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eastAsia="Times New Roman" w:cs="Times New Roman"/>
          <w:b/>
          <w:b/>
          <w:sz w:val="44"/>
          <w:szCs w:val="44"/>
          <w:lang w:eastAsia="ru-RU"/>
        </w:rPr>
      </w:pPr>
      <w:r>
        <w:rPr>
          <w:rFonts w:eastAsia="Times New Roman" w:cs="Times New Roman" w:ascii="Times New Roman" w:hAnsi="Times New Roman"/>
          <w:b/>
          <w:sz w:val="44"/>
          <w:szCs w:val="44"/>
          <w:lang w:eastAsia="ru-RU"/>
        </w:rPr>
        <w:t>Материальная помощь</w:t>
      </w:r>
    </w:p>
    <w:p>
      <w:pPr>
        <w:pStyle w:val="Normal"/>
        <w:spacing w:lineRule="auto" w:line="240" w:before="0" w:after="0"/>
        <w:jc w:val="center"/>
        <w:rPr>
          <w:sz w:val="32"/>
          <w:szCs w:val="32"/>
        </w:rPr>
      </w:pPr>
      <w:r>
        <w:rPr>
          <w:rFonts w:eastAsia="Times New Roman" w:cs="Times New Roman" w:ascii="Times New Roman" w:hAnsi="Times New Roman"/>
          <w:b/>
          <w:sz w:val="32"/>
          <w:szCs w:val="32"/>
          <w:u w:val="single"/>
          <w:lang w:eastAsia="ru-RU"/>
        </w:rPr>
        <w:t xml:space="preserve">При наличии доходов ниже величины прожиточного минимума </w:t>
      </w:r>
      <w:r>
        <w:rPr>
          <w:rFonts w:eastAsia="Times New Roman" w:cs="Times New Roman" w:ascii="Times New Roman;serif" w:hAnsi="Times New Roman;serif"/>
          <w:b/>
          <w:bCs/>
          <w:i w:val="false"/>
          <w:caps w:val="false"/>
          <w:smallCaps w:val="false"/>
          <w:color w:val="000000"/>
          <w:spacing w:val="0"/>
          <w:sz w:val="32"/>
          <w:szCs w:val="32"/>
          <w:u w:val="single"/>
          <w:lang w:eastAsia="ru-RU"/>
        </w:rPr>
        <w:t>на душу населения по району (местности), в котором проживает семья</w:t>
      </w:r>
      <w:r>
        <w:rPr>
          <w:rFonts w:eastAsia="Times New Roman" w:cs="Times New Roman" w:ascii="Times New Roman" w:hAnsi="Times New Roman"/>
          <w:b/>
          <w:bCs/>
          <w:color w:val="000000"/>
          <w:sz w:val="32"/>
          <w:szCs w:val="32"/>
          <w:u w:val="single"/>
          <w:lang w:eastAsia="ru-RU"/>
        </w:rPr>
        <w:t>:</w:t>
      </w:r>
    </w:p>
    <w:p>
      <w:pPr>
        <w:pStyle w:val="Normal"/>
        <w:numPr>
          <w:ilvl w:val="0"/>
          <w:numId w:val="1"/>
        </w:numPr>
        <w:spacing w:lineRule="auto" w:line="240" w:before="0" w:after="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Государственная социальная помощь</w:t>
      </w:r>
    </w:p>
    <w:p>
      <w:pPr>
        <w:pStyle w:val="Normal"/>
        <w:spacing w:lineRule="auto" w:line="240" w:before="0" w:after="0"/>
        <w:jc w:val="both"/>
        <w:rPr>
          <w:rFonts w:ascii="Times New Roman" w:hAnsi="Times New Roman" w:eastAsia="Times New Roman" w:cs="Times New Roman"/>
          <w:b/>
          <w:b/>
          <w:i/>
          <w:i/>
          <w:sz w:val="24"/>
          <w:szCs w:val="24"/>
          <w:lang w:eastAsia="ru-RU"/>
        </w:rPr>
      </w:pPr>
      <w:r>
        <w:rPr>
          <w:rFonts w:eastAsia="Times New Roman" w:cs="Times New Roman" w:ascii="Times New Roman" w:hAnsi="Times New Roman"/>
          <w:i/>
          <w:sz w:val="24"/>
          <w:szCs w:val="24"/>
          <w:lang w:eastAsia="ru-RU"/>
        </w:rPr>
        <w:t>В соответствии с  Законом Иркутской области от 19.07.2010 № 73-ОЗ «О государственной социальной помощи отдельным категориям граждан в Иркутской области»</w:t>
      </w:r>
    </w:p>
    <w:tbl>
      <w:tblPr>
        <w:tblW w:w="9606" w:type="dxa"/>
        <w:jc w:val="left"/>
        <w:tblInd w:w="0" w:type="dxa"/>
        <w:tblLayout w:type="fixed"/>
        <w:tblCellMar>
          <w:top w:w="0" w:type="dxa"/>
          <w:left w:w="108" w:type="dxa"/>
          <w:bottom w:w="0" w:type="dxa"/>
          <w:right w:w="108" w:type="dxa"/>
        </w:tblCellMar>
        <w:tblLook w:val="01e0" w:noHBand="0" w:noVBand="0" w:firstColumn="1" w:lastRow="1" w:lastColumn="1" w:firstRow="1"/>
      </w:tblPr>
      <w:tblGrid>
        <w:gridCol w:w="2235"/>
        <w:gridCol w:w="7370"/>
      </w:tblGrid>
      <w:tr>
        <w:trPr/>
        <w:tc>
          <w:tcPr>
            <w:tcW w:w="22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
                <w:color w:val="7030A0"/>
                <w:sz w:val="20"/>
                <w:szCs w:val="20"/>
                <w:lang w:eastAsia="ru-RU"/>
              </w:rPr>
            </w:pPr>
            <w:r>
              <w:rPr>
                <w:rFonts w:eastAsia="Times New Roman" w:cs="Times New Roman" w:ascii="Times New Roman" w:hAnsi="Times New Roman"/>
                <w:b/>
                <w:color w:val="7030A0"/>
                <w:sz w:val="20"/>
                <w:szCs w:val="20"/>
                <w:lang w:eastAsia="ru-RU"/>
              </w:rPr>
              <w:t>1. Категория граждан, имеющих право на получение государственной социальной помощи, в т. ч. государственной социальной помощи на основании социального контракта и условия предоставления помощи</w:t>
            </w:r>
          </w:p>
        </w:tc>
        <w:tc>
          <w:tcPr>
            <w:tcW w:w="73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right="72" w:hanging="0"/>
              <w:jc w:val="both"/>
              <w:rPr>
                <w:rFonts w:ascii="Tinos" w:hAnsi="Tinos"/>
                <w:b/>
                <w:b/>
                <w:bCs/>
                <w:i/>
                <w:i/>
                <w:iCs/>
                <w:color w:val="3465A4"/>
              </w:rPr>
            </w:pPr>
            <w:r>
              <w:rPr>
                <w:rFonts w:eastAsia="Times New Roman" w:cs="Times New Roman" w:ascii="Tinos" w:hAnsi="Tinos"/>
                <w:b/>
                <w:bCs/>
                <w:i/>
                <w:iCs/>
                <w:color w:val="3465A4"/>
                <w:sz w:val="24"/>
                <w:szCs w:val="24"/>
                <w:u w:val="single"/>
                <w:lang w:eastAsia="ru-RU"/>
              </w:rPr>
              <w:t xml:space="preserve">Право на предоставление помощи  имеют граждане, доход которых ниже величины прожиточного минимума </w:t>
            </w:r>
            <w:r>
              <w:rPr>
                <w:rFonts w:eastAsia="Times New Roman" w:cs="Times New Roman" w:ascii="Tinos" w:hAnsi="Tinos"/>
                <w:b/>
                <w:bCs/>
                <w:i/>
                <w:iCs/>
                <w:caps w:val="false"/>
                <w:smallCaps w:val="false"/>
                <w:color w:val="3465A4"/>
                <w:spacing w:val="0"/>
                <w:sz w:val="24"/>
                <w:szCs w:val="24"/>
                <w:u w:val="single"/>
                <w:lang w:eastAsia="ru-RU"/>
              </w:rPr>
              <w:t xml:space="preserve">на душу населения по району (местности), в котором проживает семья </w:t>
            </w:r>
            <w:r>
              <w:rPr>
                <w:rFonts w:eastAsia="Times New Roman" w:cs="Times New Roman" w:ascii="Tinos" w:hAnsi="Tinos"/>
                <w:b/>
                <w:bCs/>
                <w:i/>
                <w:iCs/>
                <w:color w:val="3465A4"/>
                <w:sz w:val="24"/>
                <w:szCs w:val="24"/>
                <w:u w:val="single"/>
                <w:lang w:eastAsia="ru-RU"/>
              </w:rPr>
              <w:t>:</w:t>
            </w:r>
          </w:p>
          <w:p>
            <w:pPr>
              <w:pStyle w:val="Normal"/>
              <w:widowControl w:val="false"/>
              <w:spacing w:lineRule="auto" w:line="240" w:before="0" w:after="0"/>
              <w:ind w:right="72" w:hanging="0"/>
              <w:jc w:val="both"/>
              <w:rPr>
                <w:rFonts w:ascii="Times New Roman" w:hAnsi="Times New Roman" w:eastAsia="Times New Roman" w:cs="Times New Roman"/>
                <w:b/>
                <w:b/>
                <w:i/>
                <w:i/>
                <w:sz w:val="20"/>
                <w:szCs w:val="20"/>
                <w:lang w:eastAsia="ru-RU"/>
              </w:rPr>
            </w:pPr>
            <w:r>
              <w:rPr>
                <w:rFonts w:eastAsia="Times New Roman" w:cs="Times New Roman" w:ascii="Times New Roman" w:hAnsi="Times New Roman"/>
                <w:b/>
                <w:i/>
                <w:sz w:val="20"/>
                <w:szCs w:val="20"/>
                <w:lang w:eastAsia="ru-RU"/>
              </w:rPr>
              <w:t>1.   Малоимущие семьи,</w:t>
            </w:r>
          </w:p>
          <w:p>
            <w:pPr>
              <w:pStyle w:val="Normal"/>
              <w:widowControl w:val="false"/>
              <w:spacing w:lineRule="auto" w:line="240" w:before="0" w:after="0"/>
              <w:ind w:right="72" w:hanging="0"/>
              <w:jc w:val="both"/>
              <w:rPr>
                <w:rFonts w:ascii="Times New Roman" w:hAnsi="Times New Roman" w:eastAsia="Times New Roman" w:cs="Times New Roman"/>
                <w:b/>
                <w:b/>
                <w:i/>
                <w:i/>
                <w:sz w:val="20"/>
                <w:szCs w:val="20"/>
                <w:lang w:eastAsia="ru-RU"/>
              </w:rPr>
            </w:pPr>
            <w:r>
              <w:rPr>
                <w:rFonts w:eastAsia="Times New Roman" w:cs="Times New Roman" w:ascii="Times New Roman" w:hAnsi="Times New Roman"/>
                <w:b/>
                <w:i/>
                <w:sz w:val="20"/>
                <w:szCs w:val="20"/>
                <w:lang w:eastAsia="ru-RU"/>
              </w:rPr>
              <w:t>2.   малоимущие одиноко проживающие граждане,</w:t>
            </w:r>
          </w:p>
          <w:p>
            <w:pPr>
              <w:pStyle w:val="Normal"/>
              <w:widowControl w:val="false"/>
              <w:spacing w:lineRule="auto" w:line="240" w:before="0" w:after="0"/>
              <w:ind w:right="72" w:hanging="0"/>
              <w:jc w:val="both"/>
              <w:rPr>
                <w:rFonts w:ascii="Times New Roman" w:hAnsi="Times New Roman" w:eastAsia="Times New Roman" w:cs="Times New Roman"/>
                <w:b/>
                <w:b/>
                <w:i/>
                <w:i/>
                <w:sz w:val="20"/>
                <w:szCs w:val="20"/>
                <w:lang w:eastAsia="ru-RU"/>
              </w:rPr>
            </w:pPr>
            <w:r>
              <w:rPr>
                <w:rFonts w:eastAsia="Times New Roman" w:cs="Times New Roman" w:ascii="Times New Roman" w:hAnsi="Times New Roman"/>
                <w:b/>
                <w:i/>
                <w:sz w:val="20"/>
                <w:szCs w:val="20"/>
                <w:lang w:eastAsia="ru-RU"/>
              </w:rPr>
              <w:t>3. реабилитированные лица и лица, пострадавшие от политических репрессий в Иркутской области</w:t>
            </w:r>
          </w:p>
          <w:p>
            <w:pPr>
              <w:pStyle w:val="Normal"/>
              <w:widowControl w:val="false"/>
              <w:ind w:left="33" w:right="72" w:hanging="0"/>
              <w:jc w:val="both"/>
              <w:rPr>
                <w:rFonts w:ascii="Times New Roman" w:hAnsi="Times New Roman" w:cs="Times New Roman"/>
                <w:b/>
                <w:b/>
                <w:sz w:val="20"/>
                <w:szCs w:val="20"/>
                <w:lang w:eastAsia="ru-RU"/>
              </w:rPr>
            </w:pPr>
            <w:r>
              <w:rPr>
                <w:rFonts w:eastAsia="Times New Roman" w:cs="Times New Roman" w:ascii="Times New Roman" w:hAnsi="Times New Roman"/>
                <w:b/>
                <w:i/>
                <w:sz w:val="20"/>
                <w:szCs w:val="20"/>
                <w:lang w:eastAsia="ru-RU"/>
              </w:rPr>
              <w:t>4.</w:t>
            </w:r>
            <w:r>
              <w:rPr>
                <w:color w:val="002060"/>
                <w:sz w:val="25"/>
                <w:szCs w:val="25"/>
                <w:lang w:eastAsia="ru-RU"/>
              </w:rPr>
              <w:t xml:space="preserve"> </w:t>
            </w:r>
            <w:r>
              <w:rPr>
                <w:rFonts w:cs="Times New Roman" w:ascii="Times New Roman" w:hAnsi="Times New Roman"/>
                <w:b/>
                <w:i/>
                <w:sz w:val="20"/>
                <w:szCs w:val="20"/>
                <w:lang w:eastAsia="ru-RU"/>
              </w:rPr>
              <w:t>участники подпрограммы «Оказание содействия добровольному переселению в Иркутскую область соотечественников, проживающих за рубежом»</w:t>
            </w:r>
          </w:p>
          <w:p>
            <w:pPr>
              <w:pStyle w:val="Normal"/>
              <w:widowControl w:val="false"/>
              <w:ind w:left="33" w:right="72" w:hanging="0"/>
              <w:jc w:val="both"/>
              <w:rPr>
                <w:rFonts w:ascii="Times New Roman" w:hAnsi="Times New Roman" w:cs="Times New Roman"/>
                <w:b/>
                <w:b/>
                <w:sz w:val="20"/>
                <w:szCs w:val="20"/>
                <w:lang w:eastAsia="ru-RU"/>
              </w:rPr>
            </w:pPr>
            <w:r>
              <w:rPr>
                <w:rFonts w:eastAsia="Times New Roman" w:cs="Times New Roman" w:ascii="Times New Roman" w:hAnsi="Times New Roman"/>
                <w:b/>
                <w:i/>
                <w:color w:val="7030A0"/>
                <w:sz w:val="24"/>
                <w:szCs w:val="24"/>
                <w:u w:val="single"/>
                <w:lang w:eastAsia="ru-RU"/>
              </w:rPr>
              <w:t>Условия предоставления:</w:t>
            </w:r>
          </w:p>
          <w:p>
            <w:pPr>
              <w:pStyle w:val="Normal"/>
              <w:widowControl w:val="false"/>
              <w:spacing w:lineRule="auto" w:line="240" w:before="0" w:after="0"/>
              <w:ind w:right="72" w:hanging="0"/>
              <w:jc w:val="both"/>
              <w:rPr>
                <w:rFonts w:ascii="Times New Roman" w:hAnsi="Times New Roman" w:eastAsia="Times New Roman" w:cs="Times New Roman"/>
                <w:b/>
                <w:b/>
                <w:i/>
                <w:i/>
                <w:color w:val="FF0000"/>
                <w:sz w:val="20"/>
                <w:szCs w:val="20"/>
                <w:lang w:eastAsia="ru-RU"/>
              </w:rPr>
            </w:pPr>
            <w:r>
              <w:rPr>
                <w:rFonts w:eastAsia="Times New Roman" w:cs="Times New Roman" w:ascii="Times New Roman" w:hAnsi="Times New Roman"/>
                <w:b/>
                <w:i/>
                <w:color w:val="FF0000"/>
                <w:sz w:val="20"/>
                <w:szCs w:val="20"/>
                <w:lang w:eastAsia="ru-RU"/>
              </w:rPr>
              <w:t>1) государственной социальной помощи:</w:t>
            </w:r>
          </w:p>
          <w:p>
            <w:pPr>
              <w:pStyle w:val="Normal"/>
              <w:widowControl w:val="false"/>
              <w:spacing w:lineRule="auto" w:line="240" w:before="0" w:after="0"/>
              <w:ind w:right="72" w:hanging="0"/>
              <w:jc w:val="both"/>
              <w:rPr>
                <w:rFonts w:ascii="Times New Roman" w:hAnsi="Times New Roman" w:eastAsia="Times New Roman" w:cs="Times New Roman"/>
                <w:b/>
                <w:b/>
                <w:i/>
                <w:i/>
                <w:sz w:val="20"/>
                <w:szCs w:val="20"/>
                <w:lang w:eastAsia="ru-RU"/>
              </w:rPr>
            </w:pPr>
            <w:r>
              <w:rPr>
                <w:rFonts w:eastAsia="Times New Roman" w:cs="Times New Roman" w:ascii="Times New Roman" w:hAnsi="Times New Roman"/>
                <w:i/>
                <w:color w:val="FF0000"/>
                <w:sz w:val="20"/>
                <w:szCs w:val="20"/>
                <w:u w:val="single"/>
                <w:lang w:eastAsia="ru-RU"/>
              </w:rPr>
              <w:t>наличие дохода ниже величины прожиточного минимума</w:t>
            </w:r>
            <w:r>
              <w:rPr>
                <w:rFonts w:eastAsia="Times New Roman" w:cs="Times New Roman" w:ascii="Times New Roman" w:hAnsi="Times New Roman"/>
                <w:i/>
                <w:color w:val="FF0000"/>
                <w:sz w:val="20"/>
                <w:szCs w:val="20"/>
                <w:lang w:eastAsia="ru-RU"/>
              </w:rPr>
              <w:t xml:space="preserve"> малоимущих граждан обусловлено объективными обстоятельствами, не зависящими от них самих</w:t>
            </w:r>
            <w:r>
              <w:rPr>
                <w:rFonts w:eastAsia="Times New Roman" w:cs="Times New Roman" w:ascii="Times New Roman" w:hAnsi="Times New Roman"/>
                <w:i/>
                <w:sz w:val="20"/>
                <w:szCs w:val="20"/>
                <w:lang w:eastAsia="ru-RU"/>
              </w:rPr>
              <w:t>:</w:t>
            </w:r>
          </w:p>
          <w:p>
            <w:pPr>
              <w:pStyle w:val="Normal"/>
              <w:widowControl w:val="false"/>
              <w:numPr>
                <w:ilvl w:val="0"/>
                <w:numId w:val="2"/>
              </w:numPr>
              <w:spacing w:lineRule="auto" w:line="240" w:before="0" w:after="0"/>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инвалидность,</w:t>
            </w:r>
          </w:p>
          <w:p>
            <w:pPr>
              <w:pStyle w:val="Normal"/>
              <w:widowControl w:val="false"/>
              <w:numPr>
                <w:ilvl w:val="0"/>
                <w:numId w:val="2"/>
              </w:numPr>
              <w:spacing w:lineRule="auto" w:line="240" w:before="0" w:after="0"/>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потеря кормильца,</w:t>
            </w:r>
          </w:p>
          <w:p>
            <w:pPr>
              <w:pStyle w:val="Normal"/>
              <w:widowControl w:val="false"/>
              <w:numPr>
                <w:ilvl w:val="0"/>
                <w:numId w:val="2"/>
              </w:numPr>
              <w:spacing w:lineRule="auto" w:line="240" w:before="0" w:after="0"/>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безработица,</w:t>
            </w:r>
          </w:p>
          <w:p>
            <w:pPr>
              <w:pStyle w:val="Normal"/>
              <w:widowControl w:val="false"/>
              <w:numPr>
                <w:ilvl w:val="0"/>
                <w:numId w:val="2"/>
              </w:numPr>
              <w:spacing w:lineRule="auto" w:line="240" w:before="0" w:after="0"/>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утрата (повреждение) движимого имущества,</w:t>
            </w:r>
          </w:p>
          <w:p>
            <w:pPr>
              <w:pStyle w:val="Normal"/>
              <w:widowControl w:val="false"/>
              <w:numPr>
                <w:ilvl w:val="0"/>
                <w:numId w:val="2"/>
              </w:numPr>
              <w:spacing w:lineRule="auto" w:line="240" w:before="0" w:after="0"/>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повреждение жилого помещения,</w:t>
            </w:r>
          </w:p>
          <w:p>
            <w:pPr>
              <w:pStyle w:val="Normal"/>
              <w:widowControl w:val="false"/>
              <w:numPr>
                <w:ilvl w:val="0"/>
                <w:numId w:val="2"/>
              </w:numPr>
              <w:spacing w:lineRule="auto" w:line="240" w:before="0" w:after="0"/>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утрата (разрушение) жилого помещения,</w:t>
            </w:r>
          </w:p>
          <w:p>
            <w:pPr>
              <w:pStyle w:val="Normal"/>
              <w:widowControl w:val="false"/>
              <w:numPr>
                <w:ilvl w:val="0"/>
                <w:numId w:val="2"/>
              </w:numPr>
              <w:spacing w:lineRule="auto" w:line="240" w:before="0" w:after="0"/>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отсутствие возможности осуществления трудовой или иной приносящей доход деятельности в связи с получением образования по очной форме обучения за счет бюджетных ассигнований федерального бюджета, областного бюджета,</w:t>
            </w:r>
          </w:p>
          <w:p>
            <w:pPr>
              <w:pStyle w:val="Normal"/>
              <w:widowControl w:val="false"/>
              <w:numPr>
                <w:ilvl w:val="0"/>
                <w:numId w:val="2"/>
              </w:numPr>
              <w:spacing w:lineRule="auto" w:line="240" w:before="0" w:after="0"/>
              <w:jc w:val="both"/>
              <w:rPr>
                <w:rFonts w:ascii="Times New Roman" w:hAnsi="Times New Roman" w:eastAsia="" w:cs="Times New Roman" w:eastAsiaTheme="minorEastAsia"/>
                <w:color w:val="C00000"/>
                <w:sz w:val="20"/>
                <w:szCs w:val="20"/>
                <w:lang w:eastAsia="ru-RU"/>
              </w:rPr>
            </w:pPr>
            <w:r>
              <w:rPr>
                <w:rFonts w:eastAsia="Times New Roman" w:cs="Times New Roman" w:ascii="Times New Roman" w:hAnsi="Times New Roman"/>
                <w:i/>
                <w:sz w:val="20"/>
                <w:szCs w:val="20"/>
                <w:lang w:eastAsia="ru-RU"/>
              </w:rPr>
              <w:t>длительное и (или) дорогостоящее лечение,</w:t>
            </w:r>
          </w:p>
          <w:p>
            <w:pPr>
              <w:pStyle w:val="Normal"/>
              <w:widowControl w:val="false"/>
              <w:numPr>
                <w:ilvl w:val="0"/>
                <w:numId w:val="2"/>
              </w:numPr>
              <w:spacing w:lineRule="auto" w:line="240" w:before="0" w:after="0"/>
              <w:jc w:val="both"/>
              <w:rPr>
                <w:rFonts w:ascii="Times New Roman" w:hAnsi="Times New Roman" w:eastAsia="" w:cs="Times New Roman" w:eastAsiaTheme="minorEastAsia"/>
                <w:color w:val="C00000"/>
                <w:sz w:val="20"/>
                <w:szCs w:val="20"/>
                <w:lang w:eastAsia="ru-RU"/>
              </w:rPr>
            </w:pPr>
            <w:r>
              <w:rPr>
                <w:rFonts w:eastAsia="Times New Roman" w:cs="Times New Roman" w:ascii="Times New Roman" w:hAnsi="Times New Roman"/>
                <w:i/>
                <w:sz w:val="20"/>
                <w:szCs w:val="20"/>
                <w:lang w:eastAsia="ru-RU"/>
              </w:rPr>
              <w:t>уход за ребенком в возрасте от 1,5 до 3 лет, ребенком-инвалидом, инвалидом 1 группы и тому подобное</w:t>
            </w:r>
          </w:p>
        </w:tc>
      </w:tr>
      <w:tr>
        <w:trPr/>
        <w:tc>
          <w:tcPr>
            <w:tcW w:w="22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
                <w:color w:val="7030A0"/>
                <w:sz w:val="20"/>
                <w:szCs w:val="20"/>
                <w:lang w:eastAsia="ru-RU"/>
              </w:rPr>
            </w:pPr>
            <w:r>
              <w:rPr>
                <w:rFonts w:eastAsia="Times New Roman" w:cs="Times New Roman" w:ascii="Times New Roman" w:hAnsi="Times New Roman"/>
                <w:b/>
                <w:color w:val="7030A0"/>
                <w:sz w:val="20"/>
                <w:szCs w:val="20"/>
                <w:lang w:eastAsia="ru-RU"/>
              </w:rPr>
              <w:t>2. Периодичность выплат  и размер выплат по государственной социальной помощи, в т. ч. государственной социальной помощи на основании социального контракта</w:t>
            </w:r>
          </w:p>
        </w:tc>
        <w:tc>
          <w:tcPr>
            <w:tcW w:w="73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b/>
                <w:b/>
                <w:i/>
                <w:i/>
                <w:color w:val="7030A0"/>
                <w:sz w:val="24"/>
                <w:szCs w:val="24"/>
                <w:u w:val="single"/>
                <w:lang w:eastAsia="ru-RU"/>
              </w:rPr>
            </w:pPr>
            <w:r>
              <w:rPr>
                <w:rFonts w:eastAsia="Times New Roman" w:cs="Times New Roman" w:ascii="Times New Roman" w:hAnsi="Times New Roman"/>
                <w:b/>
                <w:i/>
                <w:color w:val="7030A0"/>
                <w:sz w:val="24"/>
                <w:szCs w:val="24"/>
                <w:u w:val="single"/>
                <w:lang w:eastAsia="ru-RU"/>
              </w:rPr>
              <w:t>Периодичность и размер выплат:</w:t>
            </w:r>
          </w:p>
          <w:p>
            <w:pPr>
              <w:pStyle w:val="Normal"/>
              <w:widowControl w:val="false"/>
              <w:spacing w:lineRule="auto" w:line="240" w:before="0" w:after="0"/>
              <w:jc w:val="both"/>
              <w:rPr>
                <w:rFonts w:ascii="Times New Roman" w:hAnsi="Times New Roman" w:eastAsia="Times New Roman" w:cs="Times New Roman"/>
                <w:i/>
                <w:i/>
                <w:color w:val="FF0000"/>
                <w:sz w:val="20"/>
                <w:szCs w:val="20"/>
                <w:lang w:eastAsia="ru-RU"/>
              </w:rPr>
            </w:pPr>
            <w:r>
              <w:rPr>
                <w:rFonts w:eastAsia="Times New Roman" w:cs="Times New Roman" w:ascii="Times New Roman" w:hAnsi="Times New Roman"/>
                <w:i/>
                <w:color w:val="FF0000"/>
                <w:sz w:val="20"/>
                <w:szCs w:val="20"/>
                <w:lang w:eastAsia="ru-RU"/>
              </w:rPr>
              <w:t>1</w:t>
            </w:r>
            <w:r>
              <w:rPr>
                <w:rFonts w:eastAsia="Times New Roman" w:cs="Times New Roman" w:ascii="Times New Roman" w:hAnsi="Times New Roman"/>
                <w:b/>
                <w:i/>
                <w:color w:val="FF0000"/>
                <w:sz w:val="20"/>
                <w:szCs w:val="20"/>
                <w:lang w:eastAsia="ru-RU"/>
              </w:rPr>
              <w:t>. По государственной социальной помощи</w:t>
            </w:r>
            <w:r>
              <w:rPr>
                <w:rFonts w:eastAsia="Times New Roman" w:cs="Times New Roman" w:ascii="Times New Roman" w:hAnsi="Times New Roman"/>
                <w:i/>
                <w:color w:val="FF0000"/>
                <w:sz w:val="20"/>
                <w:szCs w:val="20"/>
                <w:lang w:eastAsia="ru-RU"/>
              </w:rPr>
              <w:t xml:space="preserve"> – помощь выплачивается </w:t>
            </w:r>
            <w:r>
              <w:rPr>
                <w:rFonts w:eastAsia="Times New Roman" w:cs="Times New Roman" w:ascii="Times New Roman" w:hAnsi="Times New Roman"/>
                <w:i/>
                <w:color w:val="FF0000"/>
                <w:sz w:val="20"/>
                <w:szCs w:val="20"/>
                <w:u w:val="single"/>
                <w:lang w:eastAsia="ru-RU"/>
              </w:rPr>
              <w:t>единовременно не более одного раза в течение календарного года</w:t>
            </w:r>
            <w:r>
              <w:rPr>
                <w:rFonts w:eastAsia="Times New Roman" w:cs="Times New Roman" w:ascii="Times New Roman" w:hAnsi="Times New Roman"/>
                <w:i/>
                <w:color w:val="FF0000"/>
                <w:sz w:val="20"/>
                <w:szCs w:val="20"/>
                <w:lang w:eastAsia="ru-RU"/>
              </w:rPr>
              <w:t>,</w:t>
            </w:r>
          </w:p>
          <w:p>
            <w:pPr>
              <w:pStyle w:val="Normal"/>
              <w:widowControl w:val="false"/>
              <w:spacing w:lineRule="auto" w:line="240" w:before="0" w:after="0"/>
              <w:jc w:val="both"/>
              <w:rPr>
                <w:rFonts w:ascii="Times New Roman" w:hAnsi="Times New Roman" w:eastAsia="Times New Roman" w:cs="Times New Roman"/>
                <w:b/>
                <w:b/>
                <w:i/>
                <w:i/>
                <w:color w:val="FF0000"/>
                <w:u w:val="single"/>
                <w:lang w:eastAsia="ru-RU"/>
              </w:rPr>
            </w:pPr>
            <w:r>
              <w:rPr>
                <w:rFonts w:eastAsia="Times New Roman" w:cs="Times New Roman" w:ascii="Times New Roman" w:hAnsi="Times New Roman"/>
                <w:b/>
                <w:i/>
                <w:color w:val="FF0000"/>
                <w:u w:val="single"/>
                <w:lang w:eastAsia="ru-RU"/>
              </w:rPr>
              <w:t>размер выплат:</w:t>
            </w:r>
          </w:p>
          <w:p>
            <w:pPr>
              <w:pStyle w:val="Normal"/>
              <w:widowControl w:val="false"/>
              <w:spacing w:lineRule="auto" w:line="240" w:before="0" w:after="0"/>
              <w:jc w:val="both"/>
              <w:rPr>
                <w:rFonts w:ascii="Times New Roman" w:hAnsi="Times New Roman" w:eastAsia="" w:cs="Times New Roman" w:eastAsiaTheme="minorEastAsia"/>
                <w:i/>
                <w:i/>
                <w:sz w:val="20"/>
                <w:szCs w:val="20"/>
                <w:lang w:eastAsia="ru-RU"/>
              </w:rPr>
            </w:pPr>
            <w:r>
              <w:rPr>
                <w:rFonts w:eastAsia="" w:cs="Times New Roman" w:ascii="Times New Roman" w:hAnsi="Times New Roman" w:eastAsiaTheme="minorEastAsia"/>
                <w:i/>
                <w:sz w:val="20"/>
                <w:szCs w:val="20"/>
                <w:lang w:eastAsia="ru-RU"/>
              </w:rPr>
              <w:t>1) в связи:</w:t>
            </w:r>
          </w:p>
          <w:p>
            <w:pPr>
              <w:pStyle w:val="Normal"/>
              <w:widowControl w:val="false"/>
              <w:spacing w:lineRule="auto" w:line="240" w:before="0" w:after="0"/>
              <w:ind w:firstLine="720"/>
              <w:jc w:val="both"/>
              <w:rPr>
                <w:rFonts w:ascii="Times New Roman" w:hAnsi="Times New Roman" w:eastAsia="" w:cs="Times New Roman" w:eastAsiaTheme="minorEastAsia"/>
                <w:i/>
                <w:i/>
                <w:sz w:val="20"/>
                <w:szCs w:val="20"/>
                <w:lang w:eastAsia="ru-RU"/>
              </w:rPr>
            </w:pPr>
            <w:r>
              <w:rPr>
                <w:rFonts w:eastAsia="" w:cs="Times New Roman" w:ascii="Times New Roman" w:hAnsi="Times New Roman" w:eastAsiaTheme="minorEastAsia"/>
                <w:i/>
                <w:sz w:val="20"/>
                <w:szCs w:val="20"/>
                <w:lang w:eastAsia="ru-RU"/>
              </w:rPr>
              <w:t xml:space="preserve">а) с длительным лечением – в сумме, указанной в заявлении, не более         </w:t>
            </w:r>
            <w:r>
              <w:rPr>
                <w:rFonts w:eastAsia="" w:cs="Times New Roman" w:ascii="Times New Roman" w:hAnsi="Times New Roman" w:eastAsiaTheme="minorEastAsia"/>
                <w:b/>
                <w:i/>
                <w:sz w:val="20"/>
                <w:szCs w:val="20"/>
                <w:lang w:eastAsia="ru-RU"/>
              </w:rPr>
              <w:t>1</w:t>
            </w:r>
            <w:r>
              <w:rPr>
                <w:rFonts w:eastAsia="" w:cs="Times New Roman" w:ascii="Times New Roman" w:hAnsi="Times New Roman" w:eastAsiaTheme="minorEastAsia"/>
                <w:b/>
                <w:i/>
                <w:sz w:val="20"/>
                <w:szCs w:val="20"/>
                <w:lang w:eastAsia="ru-RU"/>
              </w:rPr>
              <w:t>4</w:t>
            </w:r>
            <w:r>
              <w:rPr>
                <w:rFonts w:eastAsia="" w:cs="Times New Roman" w:ascii="Times New Roman" w:hAnsi="Times New Roman" w:eastAsiaTheme="minorEastAsia"/>
                <w:b/>
                <w:i/>
                <w:sz w:val="20"/>
                <w:szCs w:val="20"/>
                <w:lang w:eastAsia="ru-RU"/>
              </w:rPr>
              <w:t xml:space="preserve"> </w:t>
            </w:r>
            <w:r>
              <w:rPr>
                <w:rFonts w:eastAsia="" w:cs="Times New Roman" w:ascii="Times New Roman" w:hAnsi="Times New Roman" w:eastAsiaTheme="minorEastAsia"/>
                <w:b/>
                <w:i/>
                <w:sz w:val="20"/>
                <w:szCs w:val="20"/>
                <w:lang w:eastAsia="ru-RU"/>
              </w:rPr>
              <w:t>898</w:t>
            </w:r>
            <w:r>
              <w:rPr>
                <w:rFonts w:eastAsia="" w:cs="Times New Roman" w:ascii="Times New Roman" w:hAnsi="Times New Roman" w:eastAsiaTheme="minorEastAsia"/>
                <w:b/>
                <w:i/>
                <w:sz w:val="20"/>
                <w:szCs w:val="20"/>
                <w:lang w:eastAsia="ru-RU"/>
              </w:rPr>
              <w:t>,</w:t>
            </w:r>
            <w:r>
              <w:rPr>
                <w:rFonts w:eastAsia="" w:cs="Times New Roman" w:ascii="Times New Roman" w:hAnsi="Times New Roman" w:eastAsiaTheme="minorEastAsia"/>
                <w:b/>
                <w:i/>
                <w:sz w:val="20"/>
                <w:szCs w:val="20"/>
                <w:lang w:eastAsia="ru-RU"/>
              </w:rPr>
              <w:t>63</w:t>
            </w:r>
            <w:r>
              <w:rPr>
                <w:rFonts w:eastAsia="" w:cs="Times New Roman" w:ascii="Times New Roman" w:hAnsi="Times New Roman" w:eastAsiaTheme="minorEastAsia"/>
                <w:b/>
                <w:i/>
                <w:sz w:val="20"/>
                <w:szCs w:val="20"/>
                <w:lang w:eastAsia="ru-RU"/>
              </w:rPr>
              <w:t xml:space="preserve"> руб.</w:t>
            </w:r>
            <w:r>
              <w:rPr>
                <w:rFonts w:eastAsia="" w:cs="Times New Roman" w:ascii="Times New Roman" w:hAnsi="Times New Roman" w:eastAsiaTheme="minorEastAsia"/>
                <w:i/>
                <w:sz w:val="20"/>
                <w:szCs w:val="20"/>
                <w:lang w:eastAsia="ru-RU"/>
              </w:rPr>
              <w:t>;</w:t>
            </w:r>
          </w:p>
          <w:p>
            <w:pPr>
              <w:pStyle w:val="Normal"/>
              <w:widowControl w:val="false"/>
              <w:spacing w:lineRule="auto" w:line="240" w:before="0" w:after="0"/>
              <w:ind w:firstLine="720"/>
              <w:jc w:val="both"/>
              <w:rPr>
                <w:rFonts w:ascii="Times New Roman" w:hAnsi="Times New Roman" w:eastAsia="" w:cs="Times New Roman" w:eastAsiaTheme="minorEastAsia"/>
                <w:i/>
                <w:i/>
                <w:sz w:val="20"/>
                <w:szCs w:val="20"/>
                <w:lang w:eastAsia="ru-RU"/>
              </w:rPr>
            </w:pPr>
            <w:r>
              <w:rPr>
                <w:rFonts w:eastAsia="" w:cs="Times New Roman" w:ascii="Times New Roman" w:hAnsi="Times New Roman" w:eastAsiaTheme="minorEastAsia"/>
                <w:i/>
                <w:sz w:val="20"/>
                <w:szCs w:val="20"/>
                <w:lang w:eastAsia="ru-RU"/>
              </w:rPr>
              <w:t xml:space="preserve">б) с дорогостоящим лечением - в сумме понесенных расходов, но не более </w:t>
            </w:r>
            <w:r>
              <w:rPr>
                <w:rFonts w:eastAsia="" w:cs="Times New Roman" w:ascii="Times New Roman" w:hAnsi="Times New Roman" w:eastAsiaTheme="minorEastAsia"/>
                <w:b/>
                <w:i/>
                <w:sz w:val="20"/>
                <w:szCs w:val="20"/>
                <w:lang w:eastAsia="ru-RU"/>
              </w:rPr>
              <w:t>5</w:t>
            </w:r>
            <w:r>
              <w:rPr>
                <w:rFonts w:eastAsia="" w:cs="Times New Roman" w:ascii="Times New Roman" w:hAnsi="Times New Roman" w:eastAsiaTheme="minorEastAsia"/>
                <w:b/>
                <w:i/>
                <w:sz w:val="20"/>
                <w:szCs w:val="20"/>
                <w:lang w:eastAsia="ru-RU"/>
              </w:rPr>
              <w:t>9</w:t>
            </w:r>
            <w:r>
              <w:rPr>
                <w:rFonts w:eastAsia="" w:cs="Times New Roman" w:ascii="Times New Roman" w:hAnsi="Times New Roman" w:eastAsiaTheme="minorEastAsia"/>
                <w:b/>
                <w:i/>
                <w:sz w:val="20"/>
                <w:szCs w:val="20"/>
                <w:lang w:eastAsia="ru-RU"/>
              </w:rPr>
              <w:t xml:space="preserve"> </w:t>
            </w:r>
            <w:r>
              <w:rPr>
                <w:rFonts w:eastAsia="" w:cs="Times New Roman" w:ascii="Times New Roman" w:hAnsi="Times New Roman" w:eastAsiaTheme="minorEastAsia"/>
                <w:b/>
                <w:i/>
                <w:sz w:val="20"/>
                <w:szCs w:val="20"/>
                <w:lang w:eastAsia="ru-RU"/>
              </w:rPr>
              <w:t>594</w:t>
            </w:r>
            <w:r>
              <w:rPr>
                <w:rFonts w:eastAsia="" w:cs="Times New Roman" w:ascii="Times New Roman" w:hAnsi="Times New Roman" w:eastAsiaTheme="minorEastAsia"/>
                <w:b/>
                <w:i/>
                <w:sz w:val="20"/>
                <w:szCs w:val="20"/>
                <w:lang w:eastAsia="ru-RU"/>
              </w:rPr>
              <w:t>,</w:t>
            </w:r>
            <w:r>
              <w:rPr>
                <w:rFonts w:eastAsia="" w:cs="Times New Roman" w:ascii="Times New Roman" w:hAnsi="Times New Roman" w:eastAsiaTheme="minorEastAsia"/>
                <w:b/>
                <w:i/>
                <w:sz w:val="20"/>
                <w:szCs w:val="20"/>
                <w:lang w:eastAsia="ru-RU"/>
              </w:rPr>
              <w:t>52</w:t>
            </w:r>
            <w:r>
              <w:rPr>
                <w:rFonts w:eastAsia="" w:cs="Times New Roman" w:ascii="Times New Roman" w:hAnsi="Times New Roman" w:eastAsiaTheme="minorEastAsia"/>
                <w:b/>
                <w:i/>
                <w:sz w:val="20"/>
                <w:szCs w:val="20"/>
                <w:lang w:eastAsia="ru-RU"/>
              </w:rPr>
              <w:t xml:space="preserve"> руб.</w:t>
            </w:r>
            <w:r>
              <w:rPr>
                <w:rFonts w:eastAsia="" w:cs="Times New Roman" w:ascii="Times New Roman" w:hAnsi="Times New Roman" w:eastAsiaTheme="minorEastAsia"/>
                <w:i/>
                <w:sz w:val="20"/>
                <w:szCs w:val="20"/>
                <w:lang w:eastAsia="ru-RU"/>
              </w:rPr>
              <w:t>;</w:t>
            </w:r>
          </w:p>
          <w:p>
            <w:pPr>
              <w:pStyle w:val="Normal"/>
              <w:widowControl w:val="false"/>
              <w:spacing w:lineRule="auto" w:line="240" w:before="0" w:after="0"/>
              <w:ind w:firstLine="720"/>
              <w:jc w:val="both"/>
              <w:rPr>
                <w:rFonts w:ascii="Times New Roman" w:hAnsi="Times New Roman" w:eastAsia="" w:cs="Times New Roman" w:eastAsiaTheme="minorEastAsia"/>
                <w:i/>
                <w:i/>
                <w:sz w:val="20"/>
                <w:szCs w:val="20"/>
                <w:lang w:eastAsia="ru-RU"/>
              </w:rPr>
            </w:pPr>
            <w:r>
              <w:rPr>
                <w:rFonts w:eastAsia="" w:cs="Times New Roman" w:ascii="Times New Roman" w:hAnsi="Times New Roman" w:eastAsiaTheme="minorEastAsia"/>
                <w:i/>
                <w:sz w:val="20"/>
                <w:szCs w:val="20"/>
                <w:lang w:eastAsia="ru-RU"/>
              </w:rPr>
              <w:t xml:space="preserve">2) в связи с утратой (повреждением) движимого имущества – </w:t>
            </w:r>
            <w:r>
              <w:rPr>
                <w:rFonts w:eastAsia="" w:cs="Times New Roman" w:ascii="Times New Roman" w:hAnsi="Times New Roman" w:eastAsiaTheme="minorEastAsia"/>
                <w:b/>
                <w:bCs/>
                <w:i/>
                <w:sz w:val="20"/>
                <w:szCs w:val="20"/>
                <w:lang w:eastAsia="ru-RU"/>
              </w:rPr>
              <w:t>7</w:t>
            </w:r>
            <w:r>
              <w:rPr>
                <w:rFonts w:eastAsia="" w:cs="Times New Roman" w:ascii="Times New Roman" w:hAnsi="Times New Roman" w:eastAsiaTheme="minorEastAsia"/>
                <w:b/>
                <w:i/>
                <w:sz w:val="20"/>
                <w:szCs w:val="20"/>
                <w:lang w:eastAsia="ru-RU"/>
              </w:rPr>
              <w:t xml:space="preserve"> </w:t>
            </w:r>
            <w:r>
              <w:rPr>
                <w:rFonts w:eastAsia="" w:cs="Times New Roman" w:ascii="Times New Roman" w:hAnsi="Times New Roman" w:eastAsiaTheme="minorEastAsia"/>
                <w:b/>
                <w:i/>
                <w:sz w:val="20"/>
                <w:szCs w:val="20"/>
                <w:lang w:eastAsia="ru-RU"/>
              </w:rPr>
              <w:t>449</w:t>
            </w:r>
            <w:r>
              <w:rPr>
                <w:rFonts w:eastAsia="" w:cs="Times New Roman" w:ascii="Times New Roman" w:hAnsi="Times New Roman" w:eastAsiaTheme="minorEastAsia"/>
                <w:b/>
                <w:i/>
                <w:sz w:val="20"/>
                <w:szCs w:val="20"/>
                <w:lang w:eastAsia="ru-RU"/>
              </w:rPr>
              <w:t>,</w:t>
            </w:r>
            <w:r>
              <w:rPr>
                <w:rFonts w:eastAsia="" w:cs="Times New Roman" w:ascii="Times New Roman" w:hAnsi="Times New Roman" w:eastAsiaTheme="minorEastAsia"/>
                <w:b/>
                <w:i/>
                <w:sz w:val="20"/>
                <w:szCs w:val="20"/>
                <w:lang w:eastAsia="ru-RU"/>
              </w:rPr>
              <w:t>31</w:t>
            </w:r>
            <w:r>
              <w:rPr>
                <w:rFonts w:eastAsia="" w:cs="Times New Roman" w:ascii="Times New Roman" w:hAnsi="Times New Roman" w:eastAsiaTheme="minorEastAsia"/>
                <w:b/>
                <w:i/>
                <w:sz w:val="20"/>
                <w:szCs w:val="20"/>
                <w:lang w:eastAsia="ru-RU"/>
              </w:rPr>
              <w:t xml:space="preserve"> руб.</w:t>
            </w:r>
            <w:r>
              <w:rPr>
                <w:rFonts w:eastAsia="" w:cs="Times New Roman" w:ascii="Times New Roman" w:hAnsi="Times New Roman" w:eastAsiaTheme="minorEastAsia"/>
                <w:i/>
                <w:sz w:val="20"/>
                <w:szCs w:val="20"/>
                <w:lang w:eastAsia="ru-RU"/>
              </w:rPr>
              <w:t xml:space="preserve"> (для малоимущей семьи - на каждого члена семьи, но </w:t>
            </w:r>
            <w:r>
              <w:rPr>
                <w:rFonts w:eastAsia="" w:cs="Times New Roman" w:ascii="Times New Roman" w:hAnsi="Times New Roman" w:eastAsiaTheme="minorEastAsia"/>
                <w:b/>
                <w:i/>
                <w:sz w:val="20"/>
                <w:szCs w:val="20"/>
                <w:lang w:eastAsia="ru-RU"/>
              </w:rPr>
              <w:t>не более 2</w:t>
            </w:r>
            <w:r>
              <w:rPr>
                <w:rFonts w:eastAsia="" w:cs="Times New Roman" w:ascii="Times New Roman" w:hAnsi="Times New Roman" w:eastAsiaTheme="minorEastAsia"/>
                <w:b/>
                <w:i/>
                <w:sz w:val="20"/>
                <w:szCs w:val="20"/>
                <w:lang w:eastAsia="ru-RU"/>
              </w:rPr>
              <w:t>9</w:t>
            </w:r>
            <w:r>
              <w:rPr>
                <w:rFonts w:eastAsia="" w:cs="Times New Roman" w:ascii="Times New Roman" w:hAnsi="Times New Roman" w:eastAsiaTheme="minorEastAsia"/>
                <w:b/>
                <w:i/>
                <w:sz w:val="20"/>
                <w:szCs w:val="20"/>
                <w:lang w:eastAsia="ru-RU"/>
              </w:rPr>
              <w:t xml:space="preserve"> </w:t>
            </w:r>
            <w:r>
              <w:rPr>
                <w:rFonts w:eastAsia="" w:cs="Times New Roman" w:ascii="Times New Roman" w:hAnsi="Times New Roman" w:eastAsiaTheme="minorEastAsia"/>
                <w:b/>
                <w:i/>
                <w:sz w:val="20"/>
                <w:szCs w:val="20"/>
                <w:lang w:eastAsia="ru-RU"/>
              </w:rPr>
              <w:t>797</w:t>
            </w:r>
            <w:r>
              <w:rPr>
                <w:rFonts w:eastAsia="" w:cs="Times New Roman" w:ascii="Times New Roman" w:hAnsi="Times New Roman" w:eastAsiaTheme="minorEastAsia"/>
                <w:b/>
                <w:i/>
                <w:sz w:val="20"/>
                <w:szCs w:val="20"/>
                <w:lang w:eastAsia="ru-RU"/>
              </w:rPr>
              <w:t>,</w:t>
            </w:r>
            <w:r>
              <w:rPr>
                <w:rFonts w:eastAsia="" w:cs="Times New Roman" w:ascii="Times New Roman" w:hAnsi="Times New Roman" w:eastAsiaTheme="minorEastAsia"/>
                <w:b/>
                <w:i/>
                <w:sz w:val="20"/>
                <w:szCs w:val="20"/>
                <w:lang w:eastAsia="ru-RU"/>
              </w:rPr>
              <w:t>25</w:t>
            </w:r>
            <w:r>
              <w:rPr>
                <w:rFonts w:eastAsia="" w:cs="Times New Roman" w:ascii="Times New Roman" w:hAnsi="Times New Roman" w:eastAsiaTheme="minorEastAsia"/>
                <w:b/>
                <w:i/>
                <w:sz w:val="20"/>
                <w:szCs w:val="20"/>
                <w:lang w:eastAsia="ru-RU"/>
              </w:rPr>
              <w:t xml:space="preserve"> руб.</w:t>
            </w:r>
            <w:r>
              <w:rPr>
                <w:rFonts w:eastAsia="" w:cs="Times New Roman" w:ascii="Times New Roman" w:hAnsi="Times New Roman" w:eastAsiaTheme="minorEastAsia"/>
                <w:i/>
                <w:sz w:val="20"/>
                <w:szCs w:val="20"/>
                <w:lang w:eastAsia="ru-RU"/>
              </w:rPr>
              <w:t xml:space="preserve"> на семью в целом);</w:t>
            </w:r>
          </w:p>
          <w:p>
            <w:pPr>
              <w:pStyle w:val="Normal"/>
              <w:widowControl w:val="false"/>
              <w:spacing w:lineRule="auto" w:line="240" w:before="0" w:after="0"/>
              <w:ind w:firstLine="720"/>
              <w:jc w:val="both"/>
              <w:rPr>
                <w:rFonts w:ascii="Times New Roman" w:hAnsi="Times New Roman" w:eastAsia="" w:cs="Times New Roman" w:eastAsiaTheme="minorEastAsia"/>
                <w:i/>
                <w:i/>
                <w:sz w:val="20"/>
                <w:szCs w:val="20"/>
                <w:lang w:eastAsia="ru-RU"/>
              </w:rPr>
            </w:pPr>
            <w:r>
              <w:rPr>
                <w:rFonts w:eastAsia="" w:cs="Times New Roman" w:ascii="Times New Roman" w:hAnsi="Times New Roman" w:eastAsiaTheme="minorEastAsia"/>
                <w:i/>
                <w:sz w:val="20"/>
                <w:szCs w:val="20"/>
                <w:lang w:eastAsia="ru-RU"/>
              </w:rPr>
              <w:t xml:space="preserve">3) в связи с повреждением жилого помещения, - сумма, указанная в заявлении, но </w:t>
            </w:r>
            <w:r>
              <w:rPr>
                <w:rFonts w:eastAsia="" w:cs="Times New Roman" w:ascii="Times New Roman" w:hAnsi="Times New Roman" w:eastAsiaTheme="minorEastAsia"/>
                <w:b/>
                <w:i/>
                <w:sz w:val="20"/>
                <w:szCs w:val="20"/>
                <w:lang w:eastAsia="ru-RU"/>
              </w:rPr>
              <w:t>не более 3</w:t>
            </w:r>
            <w:r>
              <w:rPr>
                <w:rFonts w:eastAsia="" w:cs="Times New Roman" w:ascii="Times New Roman" w:hAnsi="Times New Roman" w:eastAsiaTheme="minorEastAsia"/>
                <w:b/>
                <w:i/>
                <w:sz w:val="20"/>
                <w:szCs w:val="20"/>
                <w:lang w:eastAsia="ru-RU"/>
              </w:rPr>
              <w:t>7</w:t>
            </w:r>
            <w:r>
              <w:rPr>
                <w:rFonts w:eastAsia="" w:cs="Times New Roman" w:ascii="Times New Roman" w:hAnsi="Times New Roman" w:eastAsiaTheme="minorEastAsia"/>
                <w:b/>
                <w:i/>
                <w:sz w:val="20"/>
                <w:szCs w:val="20"/>
                <w:lang w:eastAsia="ru-RU"/>
              </w:rPr>
              <w:t xml:space="preserve"> </w:t>
            </w:r>
            <w:r>
              <w:rPr>
                <w:rFonts w:eastAsia="" w:cs="Times New Roman" w:ascii="Times New Roman" w:hAnsi="Times New Roman" w:eastAsiaTheme="minorEastAsia"/>
                <w:b/>
                <w:i/>
                <w:sz w:val="20"/>
                <w:szCs w:val="20"/>
                <w:lang w:eastAsia="ru-RU"/>
              </w:rPr>
              <w:t>246</w:t>
            </w:r>
            <w:r>
              <w:rPr>
                <w:rFonts w:eastAsia="" w:cs="Times New Roman" w:ascii="Times New Roman" w:hAnsi="Times New Roman" w:eastAsiaTheme="minorEastAsia"/>
                <w:b/>
                <w:i/>
                <w:sz w:val="20"/>
                <w:szCs w:val="20"/>
                <w:lang w:eastAsia="ru-RU"/>
              </w:rPr>
              <w:t>,</w:t>
            </w:r>
            <w:r>
              <w:rPr>
                <w:rFonts w:eastAsia="" w:cs="Times New Roman" w:ascii="Times New Roman" w:hAnsi="Times New Roman" w:eastAsiaTheme="minorEastAsia"/>
                <w:b/>
                <w:i/>
                <w:sz w:val="20"/>
                <w:szCs w:val="20"/>
                <w:lang w:eastAsia="ru-RU"/>
              </w:rPr>
              <w:t>57</w:t>
            </w:r>
            <w:r>
              <w:rPr>
                <w:rFonts w:eastAsia="" w:cs="Times New Roman" w:ascii="Times New Roman" w:hAnsi="Times New Roman" w:eastAsiaTheme="minorEastAsia"/>
                <w:b/>
                <w:i/>
                <w:sz w:val="20"/>
                <w:szCs w:val="20"/>
                <w:lang w:eastAsia="ru-RU"/>
              </w:rPr>
              <w:t xml:space="preserve"> рублей</w:t>
            </w:r>
            <w:r>
              <w:rPr>
                <w:rFonts w:eastAsia="" w:cs="Times New Roman" w:ascii="Times New Roman" w:hAnsi="Times New Roman" w:eastAsiaTheme="minorEastAsia"/>
                <w:i/>
                <w:sz w:val="20"/>
                <w:szCs w:val="20"/>
                <w:lang w:eastAsia="ru-RU"/>
              </w:rPr>
              <w:t xml:space="preserve"> (для малоимущей семьи - на семью в целом);</w:t>
            </w:r>
          </w:p>
          <w:p>
            <w:pPr>
              <w:pStyle w:val="Normal"/>
              <w:widowControl w:val="false"/>
              <w:spacing w:lineRule="auto" w:line="240" w:before="0" w:after="0"/>
              <w:ind w:firstLine="720"/>
              <w:jc w:val="both"/>
              <w:rPr>
                <w:rFonts w:ascii="Times New Roman" w:hAnsi="Times New Roman" w:eastAsia="" w:cs="Times New Roman" w:eastAsiaTheme="minorEastAsia"/>
                <w:i/>
                <w:i/>
                <w:sz w:val="20"/>
                <w:szCs w:val="20"/>
                <w:lang w:eastAsia="ru-RU"/>
              </w:rPr>
            </w:pPr>
            <w:r>
              <w:rPr>
                <w:rFonts w:eastAsia="" w:cs="Times New Roman" w:ascii="Times New Roman" w:hAnsi="Times New Roman" w:eastAsiaTheme="minorEastAsia"/>
                <w:i/>
                <w:sz w:val="20"/>
                <w:szCs w:val="20"/>
                <w:lang w:eastAsia="ru-RU"/>
              </w:rPr>
              <w:t xml:space="preserve">4) в связи с утратой (разрушением) жилого помещения, - сумма, указанная в заявлении, но </w:t>
            </w:r>
            <w:r>
              <w:rPr>
                <w:rFonts w:eastAsia="" w:cs="Times New Roman" w:ascii="Times New Roman" w:hAnsi="Times New Roman" w:eastAsiaTheme="minorEastAsia"/>
                <w:b/>
                <w:i/>
                <w:sz w:val="20"/>
                <w:szCs w:val="20"/>
                <w:lang w:eastAsia="ru-RU"/>
              </w:rPr>
              <w:t>не более 1</w:t>
            </w:r>
            <w:r>
              <w:rPr>
                <w:rFonts w:eastAsia="" w:cs="Times New Roman" w:ascii="Times New Roman" w:hAnsi="Times New Roman" w:eastAsiaTheme="minorEastAsia"/>
                <w:b/>
                <w:i/>
                <w:sz w:val="20"/>
                <w:szCs w:val="20"/>
                <w:lang w:eastAsia="ru-RU"/>
              </w:rPr>
              <w:t>48</w:t>
            </w:r>
            <w:r>
              <w:rPr>
                <w:rFonts w:eastAsia="" w:cs="Times New Roman" w:ascii="Times New Roman" w:hAnsi="Times New Roman" w:eastAsiaTheme="minorEastAsia"/>
                <w:b/>
                <w:i/>
                <w:sz w:val="20"/>
                <w:szCs w:val="20"/>
                <w:lang w:eastAsia="ru-RU"/>
              </w:rPr>
              <w:t xml:space="preserve"> </w:t>
            </w:r>
            <w:r>
              <w:rPr>
                <w:rFonts w:eastAsia="" w:cs="Times New Roman" w:ascii="Times New Roman" w:hAnsi="Times New Roman" w:eastAsiaTheme="minorEastAsia"/>
                <w:b/>
                <w:i/>
                <w:sz w:val="20"/>
                <w:szCs w:val="20"/>
                <w:lang w:eastAsia="ru-RU"/>
              </w:rPr>
              <w:t>986</w:t>
            </w:r>
            <w:r>
              <w:rPr>
                <w:rFonts w:eastAsia="" w:cs="Times New Roman" w:ascii="Times New Roman" w:hAnsi="Times New Roman" w:eastAsiaTheme="minorEastAsia"/>
                <w:b/>
                <w:i/>
                <w:sz w:val="20"/>
                <w:szCs w:val="20"/>
                <w:lang w:eastAsia="ru-RU"/>
              </w:rPr>
              <w:t>,</w:t>
            </w:r>
            <w:r>
              <w:rPr>
                <w:rFonts w:eastAsia="" w:cs="Times New Roman" w:ascii="Times New Roman" w:hAnsi="Times New Roman" w:eastAsiaTheme="minorEastAsia"/>
                <w:b/>
                <w:i/>
                <w:sz w:val="20"/>
                <w:szCs w:val="20"/>
                <w:lang w:eastAsia="ru-RU"/>
              </w:rPr>
              <w:t>2</w:t>
            </w:r>
            <w:r>
              <w:rPr>
                <w:rFonts w:eastAsia="" w:cs="Times New Roman" w:ascii="Times New Roman" w:hAnsi="Times New Roman" w:eastAsiaTheme="minorEastAsia"/>
                <w:b/>
                <w:i/>
                <w:sz w:val="20"/>
                <w:szCs w:val="20"/>
                <w:lang w:eastAsia="ru-RU"/>
              </w:rPr>
              <w:t>9 рублей</w:t>
            </w:r>
            <w:r>
              <w:rPr>
                <w:rFonts w:eastAsia="" w:cs="Times New Roman" w:ascii="Times New Roman" w:hAnsi="Times New Roman" w:eastAsiaTheme="minorEastAsia"/>
                <w:i/>
                <w:sz w:val="20"/>
                <w:szCs w:val="20"/>
                <w:lang w:eastAsia="ru-RU"/>
              </w:rPr>
              <w:t xml:space="preserve"> (для малоимущей семьи - на семью в целом);</w:t>
            </w:r>
          </w:p>
          <w:p>
            <w:pPr>
              <w:pStyle w:val="Normal"/>
              <w:widowControl w:val="false"/>
              <w:spacing w:lineRule="auto" w:line="240" w:before="0" w:after="0"/>
              <w:ind w:firstLine="720"/>
              <w:jc w:val="both"/>
              <w:rPr>
                <w:rFonts w:ascii="Times New Roman" w:hAnsi="Times New Roman" w:eastAsia="" w:cs="Times New Roman" w:eastAsiaTheme="minorEastAsia"/>
                <w:i/>
                <w:i/>
                <w:sz w:val="20"/>
                <w:szCs w:val="20"/>
                <w:lang w:eastAsia="ru-RU"/>
              </w:rPr>
            </w:pPr>
            <w:r>
              <w:rPr>
                <w:rFonts w:eastAsia="" w:cs="Times New Roman" w:ascii="Times New Roman" w:hAnsi="Times New Roman" w:eastAsiaTheme="minorEastAsia"/>
                <w:i/>
                <w:sz w:val="20"/>
                <w:szCs w:val="20"/>
                <w:lang w:eastAsia="ru-RU"/>
              </w:rPr>
              <w:t>4</w:t>
            </w:r>
            <w:r>
              <w:rPr>
                <w:rFonts w:eastAsia="" w:cs="Times New Roman" w:ascii="Times New Roman" w:hAnsi="Times New Roman" w:eastAsiaTheme="minorEastAsia"/>
                <w:i/>
                <w:sz w:val="20"/>
                <w:szCs w:val="20"/>
                <w:vertAlign w:val="superscript"/>
                <w:lang w:eastAsia="ru-RU"/>
              </w:rPr>
              <w:t>1</w:t>
            </w:r>
            <w:r>
              <w:rPr>
                <w:rFonts w:eastAsia="" w:cs="Times New Roman" w:ascii="Times New Roman" w:hAnsi="Times New Roman" w:eastAsiaTheme="minorEastAsia"/>
                <w:i/>
                <w:sz w:val="20"/>
                <w:szCs w:val="20"/>
                <w:lang w:eastAsia="ru-RU"/>
              </w:rPr>
              <w:t>) в связи с обучением по очной форме за счет бюджетных ассигнований:</w:t>
            </w:r>
          </w:p>
          <w:p>
            <w:pPr>
              <w:pStyle w:val="Normal"/>
              <w:widowControl w:val="false"/>
              <w:spacing w:lineRule="auto" w:line="240" w:before="0" w:after="0"/>
              <w:ind w:firstLine="720"/>
              <w:jc w:val="both"/>
              <w:rPr>
                <w:rFonts w:ascii="Times New Roman" w:hAnsi="Times New Roman" w:eastAsia="" w:cs="Times New Roman" w:eastAsiaTheme="minorEastAsia"/>
                <w:i/>
                <w:i/>
                <w:sz w:val="20"/>
                <w:szCs w:val="20"/>
                <w:lang w:eastAsia="ru-RU"/>
              </w:rPr>
            </w:pPr>
            <w:r>
              <w:rPr>
                <w:rFonts w:eastAsia="" w:cs="Times New Roman" w:ascii="Times New Roman" w:hAnsi="Times New Roman" w:eastAsiaTheme="minorEastAsia"/>
                <w:i/>
                <w:sz w:val="20"/>
                <w:szCs w:val="20"/>
                <w:lang w:eastAsia="ru-RU"/>
              </w:rPr>
              <w:t xml:space="preserve">а) для малоимущей семьи – </w:t>
            </w:r>
            <w:r>
              <w:rPr>
                <w:rFonts w:eastAsia="" w:cs="Times New Roman" w:ascii="Times New Roman" w:hAnsi="Times New Roman" w:eastAsiaTheme="minorEastAsia"/>
                <w:b/>
                <w:i/>
                <w:sz w:val="20"/>
                <w:szCs w:val="20"/>
                <w:lang w:eastAsia="ru-RU"/>
              </w:rPr>
              <w:t>1</w:t>
            </w:r>
            <w:r>
              <w:rPr>
                <w:rFonts w:eastAsia="" w:cs="Times New Roman" w:ascii="Times New Roman" w:hAnsi="Times New Roman" w:eastAsiaTheme="minorEastAsia"/>
                <w:b/>
                <w:i/>
                <w:sz w:val="20"/>
                <w:szCs w:val="20"/>
                <w:lang w:eastAsia="ru-RU"/>
              </w:rPr>
              <w:t>48</w:t>
            </w:r>
            <w:r>
              <w:rPr>
                <w:rFonts w:eastAsia="" w:cs="Times New Roman" w:ascii="Times New Roman" w:hAnsi="Times New Roman" w:eastAsiaTheme="minorEastAsia"/>
                <w:b/>
                <w:i/>
                <w:sz w:val="20"/>
                <w:szCs w:val="20"/>
                <w:lang w:eastAsia="ru-RU"/>
              </w:rPr>
              <w:t>,</w:t>
            </w:r>
            <w:r>
              <w:rPr>
                <w:rFonts w:eastAsia="" w:cs="Times New Roman" w:ascii="Times New Roman" w:hAnsi="Times New Roman" w:eastAsiaTheme="minorEastAsia"/>
                <w:b/>
                <w:i/>
                <w:sz w:val="20"/>
                <w:szCs w:val="20"/>
                <w:lang w:eastAsia="ru-RU"/>
              </w:rPr>
              <w:t>99</w:t>
            </w:r>
            <w:r>
              <w:rPr>
                <w:rFonts w:eastAsia="" w:cs="Times New Roman" w:ascii="Times New Roman" w:hAnsi="Times New Roman" w:eastAsiaTheme="minorEastAsia"/>
                <w:b/>
                <w:i/>
                <w:sz w:val="20"/>
                <w:szCs w:val="20"/>
                <w:lang w:eastAsia="ru-RU"/>
              </w:rPr>
              <w:t xml:space="preserve"> рублей</w:t>
            </w:r>
            <w:r>
              <w:rPr>
                <w:rFonts w:eastAsia="" w:cs="Times New Roman" w:ascii="Times New Roman" w:hAnsi="Times New Roman" w:eastAsiaTheme="minorEastAsia"/>
                <w:i/>
                <w:sz w:val="20"/>
                <w:szCs w:val="20"/>
                <w:lang w:eastAsia="ru-RU"/>
              </w:rPr>
              <w:t>;</w:t>
            </w:r>
          </w:p>
          <w:p>
            <w:pPr>
              <w:pStyle w:val="Normal"/>
              <w:widowControl w:val="false"/>
              <w:spacing w:lineRule="auto" w:line="240" w:before="0" w:after="0"/>
              <w:ind w:firstLine="720"/>
              <w:jc w:val="both"/>
              <w:rPr>
                <w:rFonts w:ascii="Times New Roman" w:hAnsi="Times New Roman" w:eastAsia="" w:cs="Times New Roman" w:eastAsiaTheme="minorEastAsia"/>
                <w:i/>
                <w:i/>
                <w:sz w:val="20"/>
                <w:szCs w:val="20"/>
                <w:lang w:eastAsia="ru-RU"/>
              </w:rPr>
            </w:pPr>
            <w:r>
              <w:rPr>
                <w:rFonts w:eastAsia="" w:cs="Times New Roman" w:ascii="Times New Roman" w:hAnsi="Times New Roman" w:eastAsiaTheme="minorEastAsia"/>
                <w:i/>
                <w:sz w:val="20"/>
                <w:szCs w:val="20"/>
                <w:lang w:eastAsia="ru-RU"/>
              </w:rPr>
              <w:t xml:space="preserve">б) для малоимущего одиноко проживающего гражданина – </w:t>
            </w:r>
            <w:r>
              <w:rPr>
                <w:rFonts w:eastAsia="" w:cs="Times New Roman" w:ascii="Times New Roman" w:hAnsi="Times New Roman" w:eastAsiaTheme="minorEastAsia"/>
                <w:b/>
                <w:bCs/>
                <w:i/>
                <w:sz w:val="20"/>
                <w:szCs w:val="20"/>
                <w:lang w:eastAsia="ru-RU"/>
              </w:rPr>
              <w:t>74</w:t>
            </w:r>
            <w:r>
              <w:rPr>
                <w:rFonts w:eastAsia="" w:cs="Times New Roman" w:ascii="Times New Roman" w:hAnsi="Times New Roman" w:eastAsiaTheme="minorEastAsia"/>
                <w:b/>
                <w:bCs/>
                <w:i/>
                <w:sz w:val="20"/>
                <w:szCs w:val="20"/>
                <w:lang w:eastAsia="ru-RU"/>
              </w:rPr>
              <w:t>,</w:t>
            </w:r>
            <w:r>
              <w:rPr>
                <w:rFonts w:eastAsia="" w:cs="Times New Roman" w:ascii="Times New Roman" w:hAnsi="Times New Roman" w:eastAsiaTheme="minorEastAsia"/>
                <w:b/>
                <w:i/>
                <w:sz w:val="20"/>
                <w:szCs w:val="20"/>
                <w:lang w:eastAsia="ru-RU"/>
              </w:rPr>
              <w:t>50</w:t>
            </w:r>
            <w:r>
              <w:rPr>
                <w:rFonts w:eastAsia="" w:cs="Times New Roman" w:ascii="Times New Roman" w:hAnsi="Times New Roman" w:eastAsiaTheme="minorEastAsia"/>
                <w:b/>
                <w:i/>
                <w:sz w:val="20"/>
                <w:szCs w:val="20"/>
                <w:lang w:eastAsia="ru-RU"/>
              </w:rPr>
              <w:t xml:space="preserve"> рублей</w:t>
            </w:r>
          </w:p>
          <w:p>
            <w:pPr>
              <w:pStyle w:val="Normal"/>
              <w:widowControl w:val="false"/>
              <w:spacing w:lineRule="auto" w:line="240" w:before="0" w:after="0"/>
              <w:ind w:firstLine="720"/>
              <w:jc w:val="both"/>
              <w:rPr>
                <w:rFonts w:ascii="Times New Roman" w:hAnsi="Times New Roman" w:eastAsia="" w:cs="Times New Roman" w:eastAsiaTheme="minorEastAsia"/>
                <w:i/>
                <w:i/>
                <w:sz w:val="20"/>
                <w:szCs w:val="20"/>
                <w:lang w:eastAsia="ru-RU"/>
              </w:rPr>
            </w:pPr>
            <w:r>
              <w:rPr>
                <w:rFonts w:eastAsia="" w:cs="Times New Roman" w:ascii="Times New Roman" w:hAnsi="Times New Roman" w:eastAsiaTheme="minorEastAsia"/>
                <w:i/>
                <w:sz w:val="20"/>
                <w:szCs w:val="20"/>
                <w:lang w:eastAsia="ru-RU"/>
              </w:rPr>
              <w:t>5) в остальных случаях:</w:t>
            </w:r>
          </w:p>
          <w:p>
            <w:pPr>
              <w:pStyle w:val="Normal"/>
              <w:widowControl w:val="false"/>
              <w:spacing w:lineRule="auto" w:line="240" w:before="0" w:after="0"/>
              <w:ind w:firstLine="720"/>
              <w:jc w:val="both"/>
              <w:rPr>
                <w:rFonts w:ascii="Times New Roman" w:hAnsi="Times New Roman" w:eastAsia="" w:cs="Times New Roman" w:eastAsiaTheme="minorEastAsia"/>
                <w:i/>
                <w:i/>
                <w:sz w:val="20"/>
                <w:szCs w:val="20"/>
                <w:lang w:eastAsia="ru-RU"/>
              </w:rPr>
            </w:pPr>
            <w:r>
              <w:rPr>
                <w:rFonts w:eastAsia="" w:cs="Times New Roman" w:ascii="Times New Roman" w:hAnsi="Times New Roman" w:eastAsiaTheme="minorEastAsia"/>
                <w:i/>
                <w:sz w:val="20"/>
                <w:szCs w:val="20"/>
                <w:lang w:eastAsia="ru-RU"/>
              </w:rPr>
              <w:t xml:space="preserve">а) для малоимущей семьи - размер, указанный в заявлении о назначении государственной социальной помощи, но </w:t>
            </w:r>
            <w:r>
              <w:rPr>
                <w:rFonts w:eastAsia="" w:cs="Times New Roman" w:ascii="Times New Roman" w:hAnsi="Times New Roman" w:eastAsiaTheme="minorEastAsia"/>
                <w:b/>
                <w:i/>
                <w:sz w:val="20"/>
                <w:szCs w:val="20"/>
                <w:lang w:eastAsia="ru-RU"/>
              </w:rPr>
              <w:t xml:space="preserve">не более </w:t>
            </w:r>
            <w:r>
              <w:rPr>
                <w:rFonts w:eastAsia="" w:cs="Times New Roman" w:ascii="Times New Roman" w:hAnsi="Times New Roman" w:eastAsiaTheme="minorEastAsia"/>
                <w:b/>
                <w:i/>
                <w:sz w:val="20"/>
                <w:szCs w:val="20"/>
                <w:lang w:eastAsia="ru-RU"/>
              </w:rPr>
              <w:t>7 449,31</w:t>
            </w:r>
            <w:r>
              <w:rPr>
                <w:rFonts w:eastAsia="" w:cs="Times New Roman" w:ascii="Times New Roman" w:hAnsi="Times New Roman" w:eastAsiaTheme="minorEastAsia"/>
                <w:i/>
                <w:sz w:val="20"/>
                <w:szCs w:val="20"/>
                <w:lang w:eastAsia="ru-RU"/>
              </w:rPr>
              <w:t xml:space="preserve"> рублей;</w:t>
            </w:r>
          </w:p>
          <w:p>
            <w:pPr>
              <w:pStyle w:val="Normal"/>
              <w:widowControl w:val="false"/>
              <w:spacing w:lineRule="auto" w:line="240" w:before="0" w:after="0"/>
              <w:ind w:firstLine="720"/>
              <w:jc w:val="both"/>
              <w:rPr>
                <w:rFonts w:ascii="Times New Roman" w:hAnsi="Times New Roman" w:eastAsia="" w:cs="Times New Roman" w:eastAsiaTheme="minorEastAsia"/>
                <w:i/>
                <w:i/>
                <w:sz w:val="20"/>
                <w:szCs w:val="20"/>
                <w:lang w:eastAsia="ru-RU"/>
              </w:rPr>
            </w:pPr>
            <w:r>
              <w:rPr>
                <w:rFonts w:eastAsia="" w:cs="Times New Roman" w:ascii="Times New Roman" w:hAnsi="Times New Roman" w:eastAsiaTheme="minorEastAsia"/>
                <w:i/>
                <w:sz w:val="20"/>
                <w:szCs w:val="20"/>
                <w:lang w:eastAsia="ru-RU"/>
              </w:rPr>
              <w:t xml:space="preserve">б) для малоимущего одиноко проживающего гражданина - размер, указанный в заявлении о назначении государственной социальной помощи, но не более </w:t>
            </w:r>
            <w:r>
              <w:rPr>
                <w:rFonts w:eastAsia="" w:cs="Times New Roman" w:ascii="Times New Roman" w:hAnsi="Times New Roman" w:eastAsiaTheme="minorEastAsia"/>
                <w:b/>
                <w:bCs/>
                <w:i/>
                <w:sz w:val="20"/>
                <w:szCs w:val="20"/>
                <w:lang w:eastAsia="ru-RU"/>
              </w:rPr>
              <w:t>4 </w:t>
            </w:r>
            <w:r>
              <w:rPr>
                <w:rFonts w:eastAsia="" w:cs="Times New Roman" w:ascii="Times New Roman" w:hAnsi="Times New Roman" w:eastAsiaTheme="minorEastAsia"/>
                <w:b/>
                <w:bCs/>
                <w:i/>
                <w:sz w:val="20"/>
                <w:szCs w:val="20"/>
                <w:lang w:eastAsia="ru-RU"/>
              </w:rPr>
              <w:t>469</w:t>
            </w:r>
            <w:r>
              <w:rPr>
                <w:rFonts w:eastAsia="" w:cs="Times New Roman" w:ascii="Times New Roman" w:hAnsi="Times New Roman" w:eastAsiaTheme="minorEastAsia"/>
                <w:b/>
                <w:i/>
                <w:sz w:val="20"/>
                <w:szCs w:val="20"/>
                <w:lang w:eastAsia="ru-RU"/>
              </w:rPr>
              <w:t>,</w:t>
            </w:r>
            <w:r>
              <w:rPr>
                <w:rFonts w:eastAsia="" w:cs="Times New Roman" w:ascii="Times New Roman" w:hAnsi="Times New Roman" w:eastAsiaTheme="minorEastAsia"/>
                <w:b/>
                <w:i/>
                <w:sz w:val="20"/>
                <w:szCs w:val="20"/>
                <w:lang w:eastAsia="ru-RU"/>
              </w:rPr>
              <w:t>60</w:t>
            </w:r>
            <w:r>
              <w:rPr>
                <w:rFonts w:eastAsia="" w:cs="Times New Roman" w:ascii="Times New Roman" w:hAnsi="Times New Roman" w:eastAsiaTheme="minorEastAsia"/>
                <w:i/>
                <w:sz w:val="20"/>
                <w:szCs w:val="20"/>
                <w:lang w:eastAsia="ru-RU"/>
              </w:rPr>
              <w:t xml:space="preserve"> рублей.</w:t>
            </w:r>
          </w:p>
          <w:p>
            <w:pPr>
              <w:pStyle w:val="Normal"/>
              <w:widowControl w:val="false"/>
              <w:spacing w:lineRule="auto" w:line="240" w:before="0" w:after="0"/>
              <w:jc w:val="both"/>
              <w:rPr>
                <w:rFonts w:ascii="Times New Roman" w:hAnsi="Times New Roman" w:eastAsia="Times New Roman" w:cs="Times New Roman"/>
                <w:i/>
                <w:i/>
                <w:color w:val="FF0000"/>
                <w:sz w:val="20"/>
                <w:szCs w:val="20"/>
                <w:lang w:eastAsia="ru-RU"/>
              </w:rPr>
            </w:pPr>
            <w:r>
              <w:rPr>
                <w:rFonts w:eastAsia="Times New Roman" w:cs="Times New Roman" w:ascii="Times New Roman" w:hAnsi="Times New Roman"/>
                <w:i/>
                <w:color w:val="FF0000"/>
                <w:sz w:val="20"/>
                <w:szCs w:val="20"/>
                <w:lang w:eastAsia="ru-RU"/>
              </w:rPr>
              <w:t xml:space="preserve">2. </w:t>
            </w:r>
            <w:r>
              <w:rPr>
                <w:rFonts w:eastAsia="Times New Roman" w:cs="Times New Roman" w:ascii="Times New Roman" w:hAnsi="Times New Roman"/>
                <w:b/>
                <w:i/>
                <w:color w:val="FF0000"/>
                <w:sz w:val="20"/>
                <w:szCs w:val="20"/>
                <w:lang w:eastAsia="ru-RU"/>
              </w:rPr>
              <w:t>По государственной социальной помощи  на основании социального контракта</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7030A0"/>
                <w:sz w:val="24"/>
                <w:szCs w:val="24"/>
                <w:u w:val="single"/>
                <w:lang w:eastAsia="ru-RU"/>
              </w:rPr>
              <w:t>Периодичность и размер выплат:</w:t>
            </w:r>
          </w:p>
          <w:p>
            <w:pPr>
              <w:pStyle w:val="Normal"/>
              <w:widowControl w:val="false"/>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color w:val="FF0000"/>
                <w:sz w:val="20"/>
                <w:szCs w:val="20"/>
                <w:lang w:eastAsia="ru-RU"/>
              </w:rPr>
              <w:t> </w:t>
            </w:r>
            <w:r>
              <w:rPr>
                <w:rFonts w:eastAsia="Times New Roman" w:cs="Times New Roman" w:ascii="Times New Roman" w:hAnsi="Times New Roman"/>
                <w:b/>
                <w:bCs/>
                <w:i/>
                <w:iCs/>
                <w:color w:val="FF0000"/>
                <w:sz w:val="20"/>
                <w:szCs w:val="20"/>
                <w:lang w:eastAsia="ru-RU"/>
              </w:rPr>
              <w:t>Контракт заключается не чаще, чем 1 раз в 5 лет.</w:t>
            </w:r>
          </w:p>
          <w:p>
            <w:pPr>
              <w:pStyle w:val="Normal"/>
              <w:widowControl w:val="false"/>
              <w:spacing w:lineRule="auto" w:line="240" w:beforeAutospacing="1" w:afterAutospacing="1"/>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i/>
                <w:iCs/>
                <w:u w:val="single"/>
                <w:lang w:eastAsia="ru-RU"/>
              </w:rPr>
              <w:t>Мероприятия по выходу из трудной жизненной ситуации, на осуществление которых выделяется помощь на основании социального контракта:</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FF0000"/>
                <w:sz w:val="20"/>
                <w:szCs w:val="20"/>
                <w:u w:val="single"/>
                <w:lang w:eastAsia="ru-RU"/>
              </w:rPr>
              <w:t>1. Поиск работы</w:t>
            </w:r>
          </w:p>
          <w:p>
            <w:pPr>
              <w:pStyle w:val="Normal"/>
              <w:widowControl w:val="false"/>
              <w:spacing w:lineRule="auto" w:line="240" w:before="0" w:after="0"/>
              <w:ind w:firstLine="742"/>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0"/>
                <w:szCs w:val="20"/>
                <w:u w:val="single"/>
                <w:lang w:eastAsia="ru-RU"/>
              </w:rPr>
              <w:t>Срок контракта – не более, чем на 9 месяцев</w:t>
            </w:r>
          </w:p>
          <w:p>
            <w:pPr>
              <w:pStyle w:val="Normal"/>
              <w:widowControl w:val="false"/>
              <w:spacing w:lineRule="auto" w:line="240" w:before="0" w:after="0"/>
              <w:ind w:firstLine="742"/>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0"/>
                <w:szCs w:val="20"/>
                <w:u w:val="single"/>
                <w:lang w:eastAsia="ru-RU"/>
              </w:rPr>
              <w:t>Размер выплат:</w:t>
            </w:r>
          </w:p>
          <w:p>
            <w:pPr>
              <w:pStyle w:val="Normal"/>
              <w:widowControl w:val="false"/>
              <w:spacing w:lineRule="auto" w:line="240" w:before="0" w:after="0"/>
              <w:ind w:firstLine="175"/>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0"/>
                <w:szCs w:val="20"/>
                <w:lang w:eastAsia="ru-RU"/>
              </w:rPr>
              <w:t xml:space="preserve">- в течение 1 месяца после заключения контракта - </w:t>
            </w:r>
            <w:r>
              <w:rPr>
                <w:rFonts w:eastAsia="Times New Roman" w:cs="Times New Roman" w:ascii="Times New Roman" w:hAnsi="Times New Roman"/>
                <w:b/>
                <w:bCs/>
                <w:i/>
                <w:iCs/>
                <w:sz w:val="20"/>
                <w:szCs w:val="20"/>
                <w:lang w:eastAsia="ru-RU"/>
              </w:rPr>
              <w:t>16 082,00 руб</w:t>
            </w:r>
            <w:r>
              <w:rPr>
                <w:rFonts w:eastAsia="Times New Roman" w:cs="Times New Roman" w:ascii="Times New Roman" w:hAnsi="Times New Roman"/>
                <w:i/>
                <w:iCs/>
                <w:sz w:val="20"/>
                <w:szCs w:val="20"/>
                <w:lang w:eastAsia="ru-RU"/>
              </w:rPr>
              <w:t>.;</w:t>
            </w:r>
          </w:p>
          <w:p>
            <w:pPr>
              <w:pStyle w:val="Normal"/>
              <w:widowControl w:val="false"/>
              <w:spacing w:lineRule="auto" w:line="240" w:before="0" w:after="0"/>
              <w:ind w:firstLine="175"/>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0"/>
                <w:szCs w:val="20"/>
                <w:lang w:eastAsia="ru-RU"/>
              </w:rPr>
              <w:t xml:space="preserve">- в течение 3 месяцев после подтверждения факта трудоустройства по </w:t>
            </w:r>
            <w:r>
              <w:rPr>
                <w:rFonts w:eastAsia="Times New Roman" w:cs="Times New Roman" w:ascii="Times New Roman" w:hAnsi="Times New Roman"/>
                <w:b/>
                <w:bCs/>
                <w:i/>
                <w:iCs/>
                <w:sz w:val="20"/>
                <w:szCs w:val="20"/>
                <w:lang w:eastAsia="ru-RU"/>
              </w:rPr>
              <w:t>1 082,00</w:t>
            </w:r>
            <w:r>
              <w:rPr>
                <w:rFonts w:eastAsia="Times New Roman" w:cs="Times New Roman" w:ascii="Times New Roman" w:hAnsi="Times New Roman"/>
                <w:i/>
                <w:iCs/>
                <w:sz w:val="20"/>
                <w:szCs w:val="20"/>
                <w:lang w:eastAsia="ru-RU"/>
              </w:rPr>
              <w:t xml:space="preserve"> руб. ежемесячно;</w:t>
            </w:r>
          </w:p>
          <w:p>
            <w:pPr>
              <w:pStyle w:val="Normal"/>
              <w:widowControl w:val="false"/>
              <w:spacing w:lineRule="auto" w:line="240" w:before="0" w:after="0"/>
              <w:ind w:firstLine="175"/>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0"/>
                <w:szCs w:val="20"/>
                <w:lang w:eastAsia="ru-RU"/>
              </w:rPr>
              <w:t>- при необходимости пройти обучение - оплата за курс обучения единовременно –</w:t>
            </w:r>
          </w:p>
          <w:p>
            <w:pPr>
              <w:pStyle w:val="Normal"/>
              <w:widowControl w:val="false"/>
              <w:spacing w:lineRule="auto" w:line="240" w:before="0" w:after="0"/>
              <w:ind w:firstLine="175"/>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0"/>
                <w:szCs w:val="20"/>
                <w:lang w:eastAsia="ru-RU"/>
              </w:rPr>
              <w:t xml:space="preserve">не более </w:t>
            </w:r>
            <w:r>
              <w:rPr>
                <w:rFonts w:eastAsia="Times New Roman" w:cs="Times New Roman" w:ascii="Times New Roman" w:hAnsi="Times New Roman"/>
                <w:b/>
                <w:bCs/>
                <w:i/>
                <w:iCs/>
                <w:sz w:val="20"/>
                <w:szCs w:val="20"/>
                <w:lang w:eastAsia="ru-RU"/>
              </w:rPr>
              <w:t>30 000,00 руб</w:t>
            </w:r>
            <w:r>
              <w:rPr>
                <w:rFonts w:eastAsia="Times New Roman" w:cs="Times New Roman" w:ascii="Times New Roman" w:hAnsi="Times New Roman"/>
                <w:i/>
                <w:iCs/>
                <w:sz w:val="20"/>
                <w:szCs w:val="20"/>
                <w:lang w:eastAsia="ru-RU"/>
              </w:rPr>
              <w:t xml:space="preserve">. +  по </w:t>
            </w:r>
            <w:r>
              <w:rPr>
                <w:rFonts w:eastAsia="Times New Roman" w:cs="Times New Roman" w:ascii="Times New Roman" w:hAnsi="Times New Roman"/>
                <w:b/>
                <w:bCs/>
                <w:i/>
                <w:iCs/>
                <w:sz w:val="20"/>
                <w:szCs w:val="20"/>
                <w:lang w:eastAsia="ru-RU"/>
              </w:rPr>
              <w:t>6 506,00 руб</w:t>
            </w:r>
            <w:r>
              <w:rPr>
                <w:rFonts w:eastAsia="Times New Roman" w:cs="Times New Roman" w:ascii="Times New Roman" w:hAnsi="Times New Roman"/>
                <w:i/>
                <w:iCs/>
                <w:sz w:val="20"/>
                <w:szCs w:val="20"/>
                <w:lang w:eastAsia="ru-RU"/>
              </w:rPr>
              <w:t>. ежемесячно (но не более 3 месяцев);</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0"/>
                <w:szCs w:val="20"/>
                <w:u w:val="single"/>
                <w:lang w:eastAsia="ru-RU"/>
              </w:rPr>
              <w:t>Требования к конечному результату</w:t>
            </w:r>
            <w:r>
              <w:rPr>
                <w:rFonts w:eastAsia="Times New Roman" w:cs="Times New Roman" w:ascii="Times New Roman" w:hAnsi="Times New Roman"/>
                <w:i/>
                <w:iCs/>
                <w:sz w:val="20"/>
                <w:szCs w:val="20"/>
                <w:lang w:eastAsia="ru-RU"/>
              </w:rPr>
              <w:t>:</w:t>
            </w:r>
          </w:p>
          <w:p>
            <w:pPr>
              <w:pStyle w:val="Normal"/>
              <w:widowControl w:val="false"/>
              <w:spacing w:lineRule="auto" w:line="240" w:before="0" w:after="0"/>
              <w:ind w:firstLine="175"/>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0"/>
                <w:szCs w:val="20"/>
                <w:lang w:eastAsia="ru-RU"/>
              </w:rPr>
              <w:t>-  заключение гражданином трудового договора в период действия социального контракта;</w:t>
            </w:r>
          </w:p>
          <w:p>
            <w:pPr>
              <w:pStyle w:val="Normal"/>
              <w:widowControl w:val="false"/>
              <w:spacing w:lineRule="auto" w:line="240" w:before="0" w:after="0"/>
              <w:ind w:firstLine="175"/>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0"/>
                <w:szCs w:val="20"/>
                <w:lang w:eastAsia="ru-RU"/>
              </w:rPr>
              <w:t>- повышение денежных доходов по истечении срока действия социального контракта;</w:t>
            </w:r>
          </w:p>
          <w:p>
            <w:pPr>
              <w:pStyle w:val="Normal"/>
              <w:widowControl w:val="false"/>
              <w:spacing w:lineRule="auto" w:line="240" w:before="0" w:after="0"/>
              <w:ind w:firstLine="742"/>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0"/>
                <w:szCs w:val="20"/>
                <w:u w:val="single"/>
                <w:lang w:eastAsia="ru-RU"/>
              </w:rPr>
              <w:t>Гражданин, заключивший социальный контракт, обязан:</w:t>
            </w:r>
          </w:p>
          <w:p>
            <w:pPr>
              <w:pStyle w:val="Normal"/>
              <w:widowControl w:val="false"/>
              <w:spacing w:lineRule="auto" w:line="240" w:before="0" w:after="0"/>
              <w:ind w:firstLine="175"/>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0"/>
                <w:szCs w:val="20"/>
                <w:lang w:eastAsia="ru-RU"/>
              </w:rPr>
              <w:t>-  встать на учет в органах занятости населения в качестве безработного или ищущего работу;</w:t>
            </w:r>
          </w:p>
          <w:p>
            <w:pPr>
              <w:pStyle w:val="Normal"/>
              <w:widowControl w:val="false"/>
              <w:spacing w:lineRule="auto" w:line="240" w:before="0" w:after="0"/>
              <w:ind w:firstLine="175"/>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0"/>
                <w:szCs w:val="20"/>
                <w:lang w:eastAsia="ru-RU"/>
              </w:rPr>
              <w:t>- зарегистрироваться в информационно-аналитической системе Общероссийской базы вакансий "Работа в России";</w:t>
            </w:r>
          </w:p>
          <w:p>
            <w:pPr>
              <w:pStyle w:val="Normal"/>
              <w:widowControl w:val="false"/>
              <w:spacing w:lineRule="auto" w:line="240" w:before="0" w:after="0"/>
              <w:ind w:firstLine="175"/>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0"/>
                <w:szCs w:val="20"/>
                <w:lang w:eastAsia="ru-RU"/>
              </w:rPr>
              <w:t>- осуществить поиск работы с последующим заключением трудового договора в период действия контракта;</w:t>
            </w:r>
          </w:p>
          <w:p>
            <w:pPr>
              <w:pStyle w:val="Normal"/>
              <w:widowControl w:val="false"/>
              <w:spacing w:lineRule="auto" w:line="240" w:before="0" w:after="0"/>
              <w:ind w:firstLine="175"/>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0"/>
                <w:szCs w:val="20"/>
                <w:lang w:eastAsia="ru-RU"/>
              </w:rPr>
              <w:t>- пройти в период действия контракта профессиональное обучение или получить дополнительное профессиональное образование (при необходимости);</w:t>
            </w:r>
          </w:p>
          <w:p>
            <w:pPr>
              <w:pStyle w:val="Normal"/>
              <w:widowControl w:val="false"/>
              <w:spacing w:lineRule="auto" w:line="240" w:before="0" w:after="0"/>
              <w:ind w:firstLine="175"/>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0"/>
                <w:szCs w:val="20"/>
                <w:lang w:eastAsia="ru-RU"/>
              </w:rPr>
              <w:t>- пройти в период действия социального контракта стажировку с последующим заключением трудового договора (при необходимости).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b/>
                <w:bCs/>
                <w:i/>
                <w:iCs/>
                <w:color w:val="FF0000"/>
                <w:sz w:val="20"/>
                <w:szCs w:val="20"/>
                <w:u w:val="single"/>
                <w:lang w:eastAsia="ru-RU"/>
              </w:rPr>
              <w:t>2. Осуществление индивидуальной предпринимательской деятельности (в т.ч. деятельность в качестве самозанятого)</w:t>
            </w:r>
          </w:p>
          <w:p>
            <w:pPr>
              <w:pStyle w:val="Normal"/>
              <w:widowControl w:val="false"/>
              <w:spacing w:lineRule="auto" w:line="240" w:before="0" w:after="0"/>
              <w:ind w:firstLine="742"/>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0"/>
                <w:szCs w:val="20"/>
                <w:u w:val="single"/>
                <w:lang w:eastAsia="ru-RU"/>
              </w:rPr>
              <w:t>Срок контракта – не более, чем на 12 месяцев</w:t>
            </w:r>
          </w:p>
          <w:p>
            <w:pPr>
              <w:pStyle w:val="Normal"/>
              <w:widowControl w:val="false"/>
              <w:spacing w:lineRule="auto" w:line="240" w:before="0" w:after="0"/>
              <w:ind w:firstLine="742"/>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0"/>
                <w:szCs w:val="20"/>
                <w:u w:val="single"/>
                <w:lang w:eastAsia="ru-RU"/>
              </w:rPr>
              <w:t>Размер выплат:</w:t>
            </w:r>
          </w:p>
          <w:p>
            <w:pPr>
              <w:pStyle w:val="Normal"/>
              <w:widowControl w:val="false"/>
              <w:spacing w:lineRule="auto" w:line="240" w:before="0" w:after="0"/>
              <w:ind w:firstLine="175"/>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0"/>
                <w:szCs w:val="20"/>
                <w:lang w:eastAsia="ru-RU"/>
              </w:rPr>
              <w:t>- 3</w:t>
            </w:r>
            <w:r>
              <w:rPr>
                <w:rFonts w:eastAsia="Times New Roman" w:cs="Times New Roman" w:ascii="Times New Roman" w:hAnsi="Times New Roman"/>
                <w:b/>
                <w:bCs/>
                <w:i/>
                <w:iCs/>
                <w:sz w:val="20"/>
                <w:szCs w:val="20"/>
                <w:lang w:eastAsia="ru-RU"/>
              </w:rPr>
              <w:t>50 000,00 руб.</w:t>
            </w:r>
            <w:r>
              <w:rPr>
                <w:rFonts w:eastAsia="Times New Roman" w:cs="Times New Roman" w:ascii="Times New Roman" w:hAnsi="Times New Roman"/>
                <w:i/>
                <w:iCs/>
                <w:sz w:val="20"/>
                <w:szCs w:val="20"/>
                <w:lang w:eastAsia="ru-RU"/>
              </w:rPr>
              <w:t xml:space="preserve"> единовременно,</w:t>
            </w:r>
          </w:p>
          <w:p>
            <w:pPr>
              <w:pStyle w:val="Normal"/>
              <w:widowControl w:val="false"/>
              <w:spacing w:lineRule="auto" w:line="240" w:before="0" w:after="0"/>
              <w:ind w:firstLine="175"/>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0"/>
                <w:szCs w:val="20"/>
                <w:lang w:eastAsia="ru-RU"/>
              </w:rPr>
              <w:t>- при необходимости пройти обучение - оплата за курс обучения единовременно –</w:t>
            </w:r>
          </w:p>
          <w:p>
            <w:pPr>
              <w:pStyle w:val="Normal"/>
              <w:widowControl w:val="false"/>
              <w:spacing w:lineRule="auto" w:line="240" w:before="0" w:after="0"/>
              <w:ind w:firstLine="175"/>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0"/>
                <w:szCs w:val="20"/>
                <w:lang w:eastAsia="ru-RU"/>
              </w:rPr>
              <w:t xml:space="preserve">не более </w:t>
            </w:r>
            <w:r>
              <w:rPr>
                <w:rFonts w:eastAsia="Times New Roman" w:cs="Times New Roman" w:ascii="Times New Roman" w:hAnsi="Times New Roman"/>
                <w:b/>
                <w:bCs/>
                <w:i/>
                <w:iCs/>
                <w:sz w:val="20"/>
                <w:szCs w:val="20"/>
                <w:lang w:eastAsia="ru-RU"/>
              </w:rPr>
              <w:t>30 000,00 руб</w:t>
            </w:r>
            <w:r>
              <w:rPr>
                <w:rFonts w:eastAsia="Times New Roman" w:cs="Times New Roman" w:ascii="Times New Roman" w:hAnsi="Times New Roman"/>
                <w:i/>
                <w:iCs/>
                <w:sz w:val="20"/>
                <w:szCs w:val="20"/>
                <w:lang w:eastAsia="ru-RU"/>
              </w:rPr>
              <w:t>.;</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0"/>
                <w:szCs w:val="20"/>
                <w:u w:val="single"/>
                <w:lang w:eastAsia="ru-RU"/>
              </w:rPr>
              <w:t>Требования к конечному результату</w:t>
            </w:r>
            <w:r>
              <w:rPr>
                <w:rFonts w:eastAsia="Times New Roman" w:cs="Times New Roman" w:ascii="Times New Roman" w:hAnsi="Times New Roman"/>
                <w:i/>
                <w:iCs/>
                <w:sz w:val="20"/>
                <w:szCs w:val="20"/>
                <w:lang w:eastAsia="ru-RU"/>
              </w:rPr>
              <w:t>:</w:t>
            </w:r>
          </w:p>
          <w:p>
            <w:pPr>
              <w:pStyle w:val="Normal"/>
              <w:widowControl w:val="false"/>
              <w:spacing w:lineRule="auto" w:line="240" w:before="0" w:after="0"/>
              <w:ind w:firstLine="175"/>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0"/>
                <w:szCs w:val="20"/>
                <w:lang w:eastAsia="ru-RU"/>
              </w:rPr>
              <w:t>- повышение денежных доходов по истечении срока действия социального контракта;</w:t>
            </w:r>
          </w:p>
          <w:p>
            <w:pPr>
              <w:pStyle w:val="Normal"/>
              <w:widowControl w:val="false"/>
              <w:spacing w:lineRule="auto" w:line="240" w:before="0" w:after="0"/>
              <w:ind w:firstLine="742"/>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0"/>
                <w:szCs w:val="20"/>
                <w:u w:val="single"/>
                <w:lang w:eastAsia="ru-RU"/>
              </w:rPr>
              <w:t>Гражданин, заключивший социальный контракт, обязан:</w:t>
            </w:r>
          </w:p>
          <w:p>
            <w:pPr>
              <w:pStyle w:val="Normal"/>
              <w:widowControl w:val="false"/>
              <w:spacing w:lineRule="auto" w:line="240" w:before="0" w:after="0"/>
              <w:ind w:firstLine="175"/>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0"/>
                <w:szCs w:val="20"/>
                <w:lang w:eastAsia="ru-RU"/>
              </w:rPr>
              <w:t>- зарегистрироваться в качестве индивидуального предпринимателя или налогоплательщика налога на профессиональный доход;</w:t>
            </w:r>
          </w:p>
          <w:p>
            <w:pPr>
              <w:pStyle w:val="Normal"/>
              <w:widowControl w:val="false"/>
              <w:spacing w:lineRule="auto" w:line="240" w:beforeAutospacing="1" w:afterAutospacing="1"/>
              <w:ind w:firstLine="175"/>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0"/>
                <w:szCs w:val="20"/>
                <w:lang w:eastAsia="ru-RU"/>
              </w:rPr>
              <w:t>- представить документы, подтверждающие факт расходования средств, с целью постановки на учет в качестве индивидуального предпринимателя или налогоплательщика налога на профессиональный доход;</w:t>
            </w:r>
          </w:p>
          <w:p>
            <w:pPr>
              <w:pStyle w:val="Normal"/>
              <w:widowControl w:val="false"/>
              <w:spacing w:lineRule="auto" w:line="240" w:beforeAutospacing="1" w:afterAutospacing="1"/>
              <w:ind w:firstLine="175"/>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0"/>
                <w:szCs w:val="20"/>
                <w:lang w:eastAsia="ru-RU"/>
              </w:rPr>
              <w:t>- приобрести в период действия контракта основные средства, материально-производственные запасы, принять имущественные обязательства, необходимые для осуществления индивидуальной предпринимательской деятельности, деятельности самозанятого и представить подтверждающие документы;</w:t>
            </w:r>
          </w:p>
          <w:p>
            <w:pPr>
              <w:pStyle w:val="Normal"/>
              <w:widowControl w:val="false"/>
              <w:spacing w:lineRule="auto" w:line="240" w:beforeAutospacing="1" w:afterAutospacing="1"/>
              <w:ind w:firstLine="175"/>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0"/>
                <w:szCs w:val="20"/>
                <w:lang w:eastAsia="ru-RU"/>
              </w:rPr>
              <w:t>- возвратить денежные средства, полученные в рамках контракта, в полном объеме и в срок не позднее 30 дней со дня прекращения индивидуальной предпринимательской деятельности, деятельности самозанятого (в случае ее прекращения в период действия социального контракта по собственной инициативе).</w:t>
            </w:r>
          </w:p>
          <w:p>
            <w:pPr>
              <w:pStyle w:val="Normal"/>
              <w:widowControl w:val="false"/>
              <w:spacing w:lineRule="auto" w:line="240" w:beforeAutospacing="1" w:afterAutospacing="1"/>
              <w:ind w:firstLine="742"/>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0"/>
                <w:szCs w:val="20"/>
                <w:u w:val="single"/>
                <w:lang w:eastAsia="ru-RU"/>
              </w:rPr>
              <w:t>Контракт заключается не чаще, чем 1 раз в 5 лет.</w:t>
            </w:r>
          </w:p>
          <w:p>
            <w:pPr>
              <w:pStyle w:val="Normal"/>
              <w:widowControl w:val="false"/>
              <w:spacing w:lineRule="auto" w:line="240" w:beforeAutospacing="1" w:afterAutospacing="1"/>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b/>
                <w:bCs/>
                <w:i/>
                <w:iCs/>
                <w:color w:val="FF0000"/>
                <w:sz w:val="20"/>
                <w:szCs w:val="20"/>
                <w:u w:val="single"/>
                <w:lang w:eastAsia="ru-RU"/>
              </w:rPr>
              <w:t>3. Ведение личного подсобного хозяйства</w:t>
            </w:r>
          </w:p>
          <w:p>
            <w:pPr>
              <w:pStyle w:val="Normal"/>
              <w:widowControl w:val="false"/>
              <w:spacing w:lineRule="auto" w:line="240" w:beforeAutospacing="1" w:afterAutospacing="1"/>
              <w:ind w:firstLine="742"/>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0"/>
                <w:szCs w:val="20"/>
                <w:u w:val="single"/>
                <w:lang w:eastAsia="ru-RU"/>
              </w:rPr>
              <w:t>Срок контракта – не более, чем на 12 месяцев</w:t>
            </w:r>
          </w:p>
          <w:p>
            <w:pPr>
              <w:pStyle w:val="Normal"/>
              <w:widowControl w:val="false"/>
              <w:spacing w:lineRule="auto" w:line="240" w:beforeAutospacing="1" w:afterAutospacing="1"/>
              <w:ind w:firstLine="742"/>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0"/>
                <w:szCs w:val="20"/>
                <w:u w:val="single"/>
                <w:lang w:eastAsia="ru-RU"/>
              </w:rPr>
              <w:t>Размер выплат:</w:t>
            </w:r>
          </w:p>
          <w:p>
            <w:pPr>
              <w:pStyle w:val="Normal"/>
              <w:widowControl w:val="false"/>
              <w:spacing w:lineRule="auto" w:line="240" w:beforeAutospacing="1" w:afterAutospacing="1"/>
              <w:ind w:firstLine="175"/>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0"/>
                <w:szCs w:val="20"/>
                <w:lang w:eastAsia="ru-RU"/>
              </w:rPr>
              <w:t xml:space="preserve">- </w:t>
            </w:r>
            <w:r>
              <w:rPr>
                <w:rFonts w:eastAsia="Times New Roman" w:cs="Times New Roman" w:ascii="Times New Roman" w:hAnsi="Times New Roman"/>
                <w:b/>
                <w:i/>
                <w:iCs/>
                <w:sz w:val="20"/>
                <w:szCs w:val="20"/>
                <w:lang w:eastAsia="ru-RU"/>
              </w:rPr>
              <w:t>2</w:t>
            </w:r>
            <w:r>
              <w:rPr>
                <w:rFonts w:eastAsia="Times New Roman" w:cs="Times New Roman" w:ascii="Times New Roman" w:hAnsi="Times New Roman"/>
                <w:b/>
                <w:bCs/>
                <w:i/>
                <w:iCs/>
                <w:sz w:val="20"/>
                <w:szCs w:val="20"/>
                <w:lang w:eastAsia="ru-RU"/>
              </w:rPr>
              <w:t>00 000,00 руб.</w:t>
            </w:r>
            <w:r>
              <w:rPr>
                <w:rFonts w:eastAsia="Times New Roman" w:cs="Times New Roman" w:ascii="Times New Roman" w:hAnsi="Times New Roman"/>
                <w:i/>
                <w:iCs/>
                <w:sz w:val="20"/>
                <w:szCs w:val="20"/>
                <w:lang w:eastAsia="ru-RU"/>
              </w:rPr>
              <w:t xml:space="preserve"> единовременно,</w:t>
            </w:r>
          </w:p>
          <w:p>
            <w:pPr>
              <w:pStyle w:val="Normal"/>
              <w:widowControl w:val="false"/>
              <w:spacing w:lineRule="auto" w:line="240" w:beforeAutospacing="1" w:afterAutospacing="1"/>
              <w:ind w:firstLine="175"/>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0"/>
                <w:szCs w:val="20"/>
                <w:lang w:eastAsia="ru-RU"/>
              </w:rPr>
              <w:t>- при необходимости пройти обучение - оплата за курс обучения единовременно –</w:t>
            </w:r>
          </w:p>
          <w:p>
            <w:pPr>
              <w:pStyle w:val="Normal"/>
              <w:widowControl w:val="false"/>
              <w:spacing w:lineRule="auto" w:line="240" w:beforeAutospacing="1" w:afterAutospacing="1"/>
              <w:ind w:firstLine="175"/>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0"/>
                <w:szCs w:val="20"/>
                <w:lang w:eastAsia="ru-RU"/>
              </w:rPr>
              <w:t xml:space="preserve">не более </w:t>
            </w:r>
            <w:r>
              <w:rPr>
                <w:rFonts w:eastAsia="Times New Roman" w:cs="Times New Roman" w:ascii="Times New Roman" w:hAnsi="Times New Roman"/>
                <w:b/>
                <w:bCs/>
                <w:i/>
                <w:iCs/>
                <w:sz w:val="20"/>
                <w:szCs w:val="20"/>
                <w:lang w:eastAsia="ru-RU"/>
              </w:rPr>
              <w:t>30 000,00 руб</w:t>
            </w:r>
            <w:r>
              <w:rPr>
                <w:rFonts w:eastAsia="Times New Roman" w:cs="Times New Roman" w:ascii="Times New Roman" w:hAnsi="Times New Roman"/>
                <w:i/>
                <w:iCs/>
                <w:sz w:val="20"/>
                <w:szCs w:val="20"/>
                <w:lang w:eastAsia="ru-RU"/>
              </w:rPr>
              <w:t>.;</w:t>
            </w:r>
          </w:p>
          <w:p>
            <w:pPr>
              <w:pStyle w:val="Normal"/>
              <w:widowControl w:val="false"/>
              <w:spacing w:lineRule="auto" w:line="240" w:beforeAutospacing="1" w:afterAutospacing="1"/>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0"/>
                <w:szCs w:val="20"/>
                <w:u w:val="single"/>
                <w:lang w:eastAsia="ru-RU"/>
              </w:rPr>
              <w:t>Требования к конечному результату</w:t>
            </w:r>
            <w:r>
              <w:rPr>
                <w:rFonts w:eastAsia="Times New Roman" w:cs="Times New Roman" w:ascii="Times New Roman" w:hAnsi="Times New Roman"/>
                <w:i/>
                <w:iCs/>
                <w:sz w:val="20"/>
                <w:szCs w:val="20"/>
                <w:lang w:eastAsia="ru-RU"/>
              </w:rPr>
              <w:t>:</w:t>
            </w:r>
          </w:p>
          <w:p>
            <w:pPr>
              <w:pStyle w:val="Normal"/>
              <w:widowControl w:val="false"/>
              <w:spacing w:lineRule="auto" w:line="240" w:beforeAutospacing="1" w:afterAutospacing="1"/>
              <w:ind w:firstLine="175"/>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0"/>
                <w:szCs w:val="20"/>
                <w:lang w:eastAsia="ru-RU"/>
              </w:rPr>
              <w:t>- повышение денежных доходов по истечении срока действия социального контракта.</w:t>
            </w:r>
          </w:p>
          <w:p>
            <w:pPr>
              <w:pStyle w:val="Normal"/>
              <w:widowControl w:val="false"/>
              <w:spacing w:lineRule="auto" w:line="240" w:beforeAutospacing="1" w:afterAutospacing="1"/>
              <w:ind w:firstLine="742"/>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0"/>
                <w:szCs w:val="20"/>
                <w:u w:val="single"/>
                <w:lang w:eastAsia="ru-RU"/>
              </w:rPr>
              <w:t>Гражданин, заключивший социальный контракт, обязан:</w:t>
            </w:r>
          </w:p>
          <w:p>
            <w:pPr>
              <w:pStyle w:val="Normal"/>
              <w:widowControl w:val="false"/>
              <w:spacing w:lineRule="auto" w:line="240" w:beforeAutospacing="1" w:afterAutospacing="1"/>
              <w:ind w:firstLine="175"/>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0"/>
                <w:szCs w:val="20"/>
                <w:lang w:eastAsia="ru-RU"/>
              </w:rPr>
              <w:t>-  зарегистрироваться в качестве налогоплательщика налога на профессиональный доход;</w:t>
            </w:r>
          </w:p>
          <w:p>
            <w:pPr>
              <w:pStyle w:val="Normal"/>
              <w:widowControl w:val="false"/>
              <w:spacing w:lineRule="auto" w:line="240" w:beforeAutospacing="1" w:afterAutospacing="1"/>
              <w:ind w:firstLine="175"/>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0"/>
                <w:szCs w:val="20"/>
                <w:lang w:eastAsia="ru-RU"/>
              </w:rPr>
              <w:t>- приобрести в период действия социального контракта необходимые для ведения личного подсобного хозяйства товары (мотоблок, сепаратор и пр.), а также продукцию, относимую к сельскохозяйственной продукции (с/х животные, птица, корма, семена и пр.);</w:t>
            </w:r>
          </w:p>
          <w:p>
            <w:pPr>
              <w:pStyle w:val="Normal"/>
              <w:widowControl w:val="false"/>
              <w:spacing w:lineRule="auto" w:line="240" w:beforeAutospacing="1" w:afterAutospacing="1"/>
              <w:ind w:firstLine="175"/>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0"/>
                <w:szCs w:val="20"/>
                <w:lang w:eastAsia="ru-RU"/>
              </w:rPr>
              <w:t>- осуществлять реализацию сельскохозяйственной продукции, произведенной и переработанной при ведении личного подсобного хозяйства.</w:t>
            </w:r>
          </w:p>
          <w:p>
            <w:pPr>
              <w:pStyle w:val="Normal"/>
              <w:widowControl w:val="false"/>
              <w:spacing w:lineRule="auto" w:line="240" w:beforeAutospacing="1" w:afterAutospacing="1"/>
              <w:ind w:firstLine="742"/>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0"/>
                <w:szCs w:val="20"/>
                <w:u w:val="single"/>
                <w:lang w:eastAsia="ru-RU"/>
              </w:rPr>
              <w:t>Контракт заключается не чаще, чем 1 раз в 5 лет.</w:t>
            </w:r>
          </w:p>
          <w:p>
            <w:pPr>
              <w:pStyle w:val="Normal"/>
              <w:widowControl w:val="false"/>
              <w:spacing w:lineRule="auto" w:line="240" w:beforeAutospacing="1" w:afterAutospacing="1"/>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b/>
                <w:bCs/>
                <w:i/>
                <w:iCs/>
                <w:color w:val="FF0000"/>
                <w:sz w:val="20"/>
                <w:szCs w:val="20"/>
                <w:u w:val="single"/>
                <w:lang w:eastAsia="ru-RU"/>
              </w:rPr>
              <w:t>4. Осуществлению иных мероприятий, направленных на преодоление гражданином трудной жизненной ситуации</w:t>
            </w:r>
          </w:p>
          <w:p>
            <w:pPr>
              <w:pStyle w:val="Normal"/>
              <w:widowControl w:val="false"/>
              <w:spacing w:lineRule="auto" w:line="240" w:beforeAutospacing="1" w:afterAutospacing="1"/>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0"/>
                <w:szCs w:val="20"/>
                <w:u w:val="single"/>
                <w:lang w:eastAsia="ru-RU"/>
              </w:rPr>
              <w:t>Срок контракта – не более, чем на 6 месяцев</w:t>
            </w:r>
          </w:p>
          <w:p>
            <w:pPr>
              <w:pStyle w:val="Normal"/>
              <w:widowControl w:val="false"/>
              <w:spacing w:lineRule="auto" w:line="240" w:beforeAutospacing="1" w:afterAutospacing="1"/>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0"/>
                <w:szCs w:val="20"/>
                <w:u w:val="single"/>
                <w:lang w:eastAsia="ru-RU"/>
              </w:rPr>
              <w:t>Размер выплат:</w:t>
            </w:r>
          </w:p>
          <w:p>
            <w:pPr>
              <w:pStyle w:val="Normal"/>
              <w:widowControl w:val="false"/>
              <w:spacing w:lineRule="auto" w:line="240" w:beforeAutospacing="1" w:afterAutospacing="1"/>
              <w:ind w:firstLine="175"/>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0"/>
                <w:szCs w:val="20"/>
                <w:lang w:eastAsia="ru-RU"/>
              </w:rPr>
              <w:t xml:space="preserve">-по </w:t>
            </w:r>
            <w:r>
              <w:rPr>
                <w:rFonts w:eastAsia="Times New Roman" w:cs="Times New Roman" w:ascii="Times New Roman" w:hAnsi="Times New Roman"/>
                <w:b/>
                <w:bCs/>
                <w:i/>
                <w:iCs/>
                <w:sz w:val="20"/>
                <w:szCs w:val="20"/>
                <w:lang w:eastAsia="ru-RU"/>
              </w:rPr>
              <w:t>16 082,00 руб.</w:t>
            </w:r>
            <w:r>
              <w:rPr>
                <w:rFonts w:eastAsia="Times New Roman" w:cs="Times New Roman" w:ascii="Times New Roman" w:hAnsi="Times New Roman"/>
                <w:i/>
                <w:iCs/>
                <w:sz w:val="20"/>
                <w:szCs w:val="20"/>
                <w:lang w:eastAsia="ru-RU"/>
              </w:rPr>
              <w:t xml:space="preserve"> ежемесячно.</w:t>
            </w:r>
          </w:p>
          <w:p>
            <w:pPr>
              <w:pStyle w:val="Normal"/>
              <w:widowControl w:val="false"/>
              <w:spacing w:lineRule="auto" w:line="240" w:beforeAutospacing="1" w:afterAutospacing="1"/>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0"/>
                <w:szCs w:val="20"/>
                <w:u w:val="single"/>
                <w:lang w:eastAsia="ru-RU"/>
              </w:rPr>
              <w:t>Требования к конечному результату</w:t>
            </w:r>
            <w:r>
              <w:rPr>
                <w:rFonts w:eastAsia="Times New Roman" w:cs="Times New Roman" w:ascii="Times New Roman" w:hAnsi="Times New Roman"/>
                <w:i/>
                <w:iCs/>
                <w:sz w:val="20"/>
                <w:szCs w:val="20"/>
                <w:lang w:eastAsia="ru-RU"/>
              </w:rPr>
              <w:t>:</w:t>
            </w:r>
          </w:p>
          <w:p>
            <w:pPr>
              <w:pStyle w:val="Normal"/>
              <w:widowControl w:val="false"/>
              <w:spacing w:lineRule="auto" w:line="240" w:beforeAutospacing="1" w:afterAutospacing="1"/>
              <w:ind w:firstLine="175"/>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0"/>
                <w:szCs w:val="20"/>
                <w:lang w:eastAsia="ru-RU"/>
              </w:rPr>
              <w:t>- преодоление трудной жизненной ситуации по истечении срока действия социального контракта.</w:t>
            </w:r>
          </w:p>
          <w:p>
            <w:pPr>
              <w:pStyle w:val="Normal"/>
              <w:widowControl w:val="false"/>
              <w:spacing w:lineRule="auto" w:line="240" w:beforeAutospacing="1" w:afterAutospacing="1"/>
              <w:ind w:firstLine="742"/>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0"/>
                <w:szCs w:val="20"/>
                <w:u w:val="single"/>
                <w:lang w:eastAsia="ru-RU"/>
              </w:rPr>
              <w:t>Гражданин, заключивший социальный контракт, обязан:</w:t>
            </w:r>
          </w:p>
          <w:p>
            <w:pPr>
              <w:pStyle w:val="Normal"/>
              <w:widowControl w:val="false"/>
              <w:spacing w:lineRule="auto" w:line="240" w:beforeAutospacing="1" w:afterAutospacing="1"/>
              <w:ind w:firstLine="175"/>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0"/>
                <w:szCs w:val="20"/>
                <w:lang w:eastAsia="ru-RU"/>
              </w:rPr>
              <w:t>- предпринять действия по преодоление трудной жизненной ситуации;</w:t>
            </w:r>
          </w:p>
          <w:p>
            <w:pPr>
              <w:pStyle w:val="Normal"/>
              <w:widowControl w:val="false"/>
              <w:spacing w:lineRule="auto" w:line="240" w:beforeAutospacing="1" w:afterAutospacing="1"/>
              <w:ind w:firstLine="175"/>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0"/>
                <w:szCs w:val="20"/>
                <w:lang w:eastAsia="ru-RU"/>
              </w:rPr>
              <w:t>- с целью удовлетворения текущих потребностей приобрести товары первой необходимости, одежду, обувь, лекарственные препараты, товары для ведения личного подсобного хозяйства, пройти лечение, профилактический медицинский осмотр в целях стимулирования ведения здорового образа жизни, а также приобрести товары для обеспечения потребности семьи гражданина в товарах и услугах дошкольного и школьного образования.</w:t>
            </w:r>
          </w:p>
          <w:p>
            <w:pPr>
              <w:pStyle w:val="Normal"/>
              <w:widowControl w:val="false"/>
              <w:spacing w:lineRule="auto" w:line="240" w:beforeAutospacing="1" w:after="0"/>
              <w:ind w:firstLine="720"/>
              <w:jc w:val="both"/>
              <w:rPr>
                <w:rFonts w:ascii="Times New Roman" w:hAnsi="Times New Roman" w:eastAsia="Times New Roman" w:cs="Times New Roman"/>
                <w:b/>
                <w:b/>
                <w:i/>
                <w:i/>
                <w:sz w:val="20"/>
                <w:szCs w:val="20"/>
                <w:lang w:eastAsia="ru-RU"/>
              </w:rPr>
            </w:pPr>
            <w:r>
              <w:rPr>
                <w:rFonts w:eastAsia="Times New Roman" w:cs="Times New Roman" w:ascii="Times New Roman" w:hAnsi="Times New Roman"/>
                <w:i/>
                <w:iCs/>
                <w:sz w:val="20"/>
                <w:szCs w:val="20"/>
                <w:u w:val="single"/>
                <w:lang w:eastAsia="ru-RU"/>
              </w:rPr>
              <w:t>Контракт заключается не чаще, чем 1 раз в 5 лет.</w:t>
            </w:r>
          </w:p>
        </w:tc>
      </w:tr>
      <w:tr>
        <w:trPr/>
        <w:tc>
          <w:tcPr>
            <w:tcW w:w="22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color w:val="7030A0"/>
                <w:sz w:val="20"/>
                <w:szCs w:val="20"/>
                <w:lang w:eastAsia="ru-RU"/>
              </w:rPr>
              <w:t>3. Документы, представляемые для назначения государственной социальной помощи, в т. ч. государственной социальной помощи на основании социального контракта</w:t>
            </w:r>
          </w:p>
        </w:tc>
        <w:tc>
          <w:tcPr>
            <w:tcW w:w="73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left="0" w:right="317" w:firstLine="75"/>
              <w:jc w:val="both"/>
              <w:outlineLvl w:val="1"/>
              <w:rPr>
                <w:rFonts w:ascii="Times New Roman" w:hAnsi="Times New Roman" w:eastAsia="Times New Roman" w:cs="Times New Roman"/>
                <w:bCs/>
                <w:i/>
                <w:i/>
                <w:color w:val="7030A0"/>
                <w:sz w:val="24"/>
                <w:szCs w:val="24"/>
                <w:u w:val="single"/>
                <w:lang w:eastAsia="ru-RU"/>
              </w:rPr>
            </w:pPr>
            <w:r>
              <w:rPr>
                <w:rFonts w:eastAsia="Times New Roman" w:cs="Times New Roman" w:ascii="Times New Roman" w:hAnsi="Times New Roman"/>
                <w:b/>
                <w:bCs/>
                <w:i/>
                <w:color w:val="7030A0"/>
                <w:sz w:val="24"/>
                <w:szCs w:val="24"/>
                <w:u w:val="single"/>
                <w:lang w:eastAsia="ru-RU"/>
              </w:rPr>
              <w:t>Заявление по форме, с приложением следующих документов:</w:t>
            </w:r>
          </w:p>
          <w:p>
            <w:pPr>
              <w:pStyle w:val="Normal"/>
              <w:widowControl w:val="false"/>
              <w:spacing w:lineRule="auto" w:line="240" w:before="0" w:after="0"/>
              <w:ind w:firstLine="318"/>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1) документ, удостоверяющий личность получателя государственной социальной помощи, его законного представителя;</w:t>
            </w:r>
          </w:p>
          <w:p>
            <w:pPr>
              <w:pStyle w:val="Normal"/>
              <w:widowControl w:val="false"/>
              <w:spacing w:lineRule="auto" w:line="240" w:before="0" w:after="0"/>
              <w:ind w:firstLine="318"/>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2) документы, удостоверяющие личность членов семьи получателя государственной социальной помощи, - для малоимущей семьи;</w:t>
            </w:r>
          </w:p>
          <w:p>
            <w:pPr>
              <w:pStyle w:val="Normal"/>
              <w:widowControl w:val="false"/>
              <w:spacing w:lineRule="auto" w:line="240" w:before="0" w:after="0"/>
              <w:ind w:firstLine="318"/>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 xml:space="preserve">3) </w:t>
            </w:r>
            <w:r>
              <w:rPr>
                <w:rFonts w:cs="Times New Roman" w:ascii="Times New Roman" w:hAnsi="Times New Roman"/>
                <w:i/>
                <w:sz w:val="20"/>
                <w:szCs w:val="20"/>
              </w:rPr>
              <w:t>документы, подтверждающие регистрацию по месту жительства (месту пребывания) на территории области гражданина и членов его семьи (паспорт с отметкой о регистрации по месту жительства на территории Иркутской области, свидетельство о регистрации по месту жительства (пребывания) (вправе),, и (или) решение суда об установлении факта совместного проживания (пребывания) гражданина и указанных им в заявлении членов семьи на территории области</w:t>
            </w:r>
            <w:r>
              <w:rPr>
                <w:rFonts w:eastAsia="Times New Roman" w:cs="Times New Roman" w:ascii="Times New Roman" w:hAnsi="Times New Roman"/>
                <w:i/>
                <w:sz w:val="20"/>
                <w:szCs w:val="20"/>
                <w:lang w:eastAsia="ru-RU"/>
              </w:rPr>
              <w:t>;</w:t>
            </w:r>
          </w:p>
          <w:p>
            <w:pPr>
              <w:pStyle w:val="Normal"/>
              <w:widowControl w:val="false"/>
              <w:spacing w:lineRule="auto" w:line="240" w:before="0" w:after="0"/>
              <w:ind w:firstLine="318"/>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4) документы, подтверждающие, что наличие у получателя помощи дохода ниже величины прожиточного минимума для семьи (величины прожиточного минимума для одиноко проживающего гражданина) обусловлено объективными обстоятельствами, не зависящими от него самого (</w:t>
            </w:r>
            <w:r>
              <w:rPr>
                <w:rFonts w:eastAsia="Times New Roman" w:cs="Times New Roman" w:ascii="Times New Roman" w:hAnsi="Times New Roman"/>
                <w:i/>
                <w:sz w:val="20"/>
                <w:szCs w:val="20"/>
                <w:u w:val="single"/>
                <w:lang w:eastAsia="ru-RU"/>
              </w:rPr>
              <w:t>инвалидность, потеря кормильца, безработица, утрата (повреждение) движимого имущества, повреждение жилого помещения, утрата (разрушение)  жилого помещения, ,отсутствие возможности осуществления трудовой или иной приносящей доход деятельности в связи с получением образования по очной форме обучения за счет бюджетных ассигнований федерального бюджета, областного бюджета, длительное и (или) дорогостоящее лечение, уход за ребенком в возрасте от 1,5 до 3 лет, ребенком-инвалидом, инвалидом 1 группы и тому подобное</w:t>
            </w:r>
            <w:r>
              <w:rPr>
                <w:rFonts w:eastAsia="Times New Roman" w:cs="Times New Roman" w:ascii="Times New Roman" w:hAnsi="Times New Roman"/>
                <w:i/>
                <w:sz w:val="20"/>
                <w:szCs w:val="20"/>
                <w:lang w:eastAsia="ru-RU"/>
              </w:rPr>
              <w:t>):</w:t>
            </w:r>
          </w:p>
          <w:p>
            <w:pPr>
              <w:pStyle w:val="Normal"/>
              <w:widowControl w:val="false"/>
              <w:spacing w:lineRule="auto" w:line="240" w:before="0" w:after="0"/>
              <w:ind w:left="742" w:firstLine="425"/>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а) справка федерального учреждения медико-социальной экспертизы, подтверждающая факт установления инвалидности, - для инвалидов;</w:t>
            </w:r>
          </w:p>
          <w:p>
            <w:pPr>
              <w:pStyle w:val="Normal"/>
              <w:widowControl w:val="false"/>
              <w:spacing w:lineRule="auto" w:line="240" w:before="0" w:after="0"/>
              <w:ind w:left="742" w:firstLine="425"/>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б) медицинское заключение о необходимости проведения длительного (с указанием периода лечения) и (или) дорогостоящего лечения, - для граждан, обращающихся в связи длительным и (или) дорогостоящим лечением;</w:t>
            </w:r>
          </w:p>
          <w:p>
            <w:pPr>
              <w:pStyle w:val="Normal"/>
              <w:widowControl w:val="false"/>
              <w:spacing w:lineRule="auto" w:line="240" w:before="0" w:after="0"/>
              <w:ind w:left="742" w:firstLine="425"/>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в) рецепты на лекарственные препараты для медицинского применения и кассовые чеки - для граждан, обращающихся в связи с дорогостоящим лечением;</w:t>
            </w:r>
          </w:p>
          <w:p>
            <w:pPr>
              <w:pStyle w:val="Normal"/>
              <w:widowControl w:val="false"/>
              <w:spacing w:lineRule="auto" w:line="240" w:before="0" w:after="0"/>
              <w:ind w:left="742" w:firstLine="425"/>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г) документ об установлении компенсационной (ежемесячной) выплаты неработающему трудоспособному гражданину, осуществляющему уход за ребенком-инвалидом, инвалидом 1 группы  - для граждан, осуществляющих уход за ребенком-инвалидом, инвалидом 1 группы;</w:t>
            </w:r>
          </w:p>
          <w:p>
            <w:pPr>
              <w:pStyle w:val="Normal"/>
              <w:widowControl w:val="false"/>
              <w:spacing w:lineRule="auto" w:line="240" w:before="0" w:after="0"/>
              <w:ind w:left="742" w:firstLine="425"/>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д)* документ, выданный государственным учреждением службы занятости населения, подтверждающий признание гражданина, зарегистрированного в целях поиска подходящей работы, безработным, - для безработных граждан;</w:t>
            </w:r>
          </w:p>
          <w:p>
            <w:pPr>
              <w:pStyle w:val="Normal"/>
              <w:widowControl w:val="false"/>
              <w:spacing w:lineRule="auto" w:line="240" w:before="0" w:after="0"/>
              <w:ind w:left="742" w:firstLine="425"/>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е)* правоустанавливающий документ на жилое помещение, подтверждающий право собственности или право пользования жилым помещением, - для граждан, жилое помещение которых подверглось утрате (разрушению) либо повреждению;</w:t>
            </w:r>
          </w:p>
          <w:p>
            <w:pPr>
              <w:pStyle w:val="Normal"/>
              <w:widowControl w:val="false"/>
              <w:spacing w:lineRule="auto" w:line="240" w:before="0" w:after="0"/>
              <w:ind w:left="742" w:firstLine="425"/>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ж)* документ, подтверждающий факт утраты (повреждения) движимого имущества,  повреждения жилого помещения, утраты (разрушения) жилого помещения (справка, выданная органом, подразделением или организацией системы Министерства Российской Федерации по делам гражданской обороны, чрезвычайным ситуациям и ликвидации последствий стихийных бедствий либо иным уполномоченным органом), - для граждан, движимое имущество которых подверглось утрате (повреждению), жилое помещение которых подверглось повреждению либо утрате (разрушению);</w:t>
            </w:r>
          </w:p>
          <w:p>
            <w:pPr>
              <w:pStyle w:val="Normal"/>
              <w:widowControl w:val="false"/>
              <w:spacing w:lineRule="auto" w:line="240" w:before="0" w:after="0"/>
              <w:ind w:left="742" w:firstLine="425"/>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3)* свидетельство о смерти и его нотариально удостоверенный перевод на русский язык, в случае если это свидетельство выдано компетентными органами иностранного государства, - для граждан, потерявших кормильца;</w:t>
            </w:r>
          </w:p>
          <w:p>
            <w:pPr>
              <w:pStyle w:val="Normal"/>
              <w:widowControl w:val="false"/>
              <w:spacing w:lineRule="auto" w:line="240" w:before="0" w:after="0"/>
              <w:ind w:left="742" w:firstLine="425"/>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и) справка образовательной организации об обучении по очной форме обучения за счет бюджетных ассигнований федерального бюджета, областного бюджета – для студентов, обучающихся по очной форме обучения за счет бюджетных ассигнований федерального бюджета, областного бюджета;</w:t>
            </w:r>
          </w:p>
          <w:p>
            <w:pPr>
              <w:pStyle w:val="Normal"/>
              <w:widowControl w:val="false"/>
              <w:spacing w:lineRule="auto" w:line="240" w:before="0" w:after="0"/>
              <w:ind w:left="742" w:firstLine="425"/>
              <w:jc w:val="both"/>
              <w:rPr>
                <w:rFonts w:ascii="Times New Roman CYR" w:hAnsi="Times New Roman CYR" w:eastAsia="" w:cs="Times New Roman CYR" w:eastAsiaTheme="minorEastAsia"/>
                <w:sz w:val="18"/>
                <w:szCs w:val="18"/>
                <w:u w:val="single"/>
                <w:lang w:eastAsia="ru-RU"/>
              </w:rPr>
            </w:pPr>
            <w:r>
              <w:rPr>
                <w:rFonts w:eastAsia="Times New Roman" w:cs="Times New Roman" w:ascii="Times New Roman" w:hAnsi="Times New Roman"/>
                <w:i/>
                <w:sz w:val="20"/>
                <w:szCs w:val="20"/>
                <w:lang w:eastAsia="ru-RU"/>
              </w:rPr>
              <w:t>к) документы, подтверждающие наличие иных объективных обстоятельств, не зависящих от получателя государственной социальной помощи, обуславливающих наличие у него дохода ниже величины прожиточного минимума для семьи (величины прожиточного минимума для одиноко проживающего гражданина), либо, в случае отсутствия таких документов,-  акт комиссионного обследования.</w:t>
            </w:r>
          </w:p>
          <w:p>
            <w:pPr>
              <w:pStyle w:val="Normal"/>
              <w:widowControl w:val="false"/>
              <w:spacing w:lineRule="auto" w:line="240" w:before="0" w:after="0"/>
              <w:ind w:firstLine="720"/>
              <w:jc w:val="both"/>
              <w:rPr>
                <w:rFonts w:ascii="Times New Roman CYR" w:hAnsi="Times New Roman CYR" w:eastAsia="" w:cs="Times New Roman CYR" w:eastAsiaTheme="minorEastAsia"/>
                <w:sz w:val="18"/>
                <w:szCs w:val="18"/>
                <w:u w:val="single"/>
                <w:lang w:eastAsia="ru-RU"/>
              </w:rPr>
            </w:pPr>
            <w:r>
              <w:rPr>
                <w:rFonts w:eastAsia="" w:cs="Times New Roman CYR" w:eastAsiaTheme="minorEastAsia" w:ascii="Times New Roman CYR" w:hAnsi="Times New Roman CYR"/>
                <w:sz w:val="18"/>
                <w:szCs w:val="18"/>
                <w:u w:val="single"/>
                <w:lang w:eastAsia="ru-RU"/>
              </w:rPr>
            </w:r>
          </w:p>
          <w:p>
            <w:pPr>
              <w:pStyle w:val="Normal"/>
              <w:widowControl w:val="false"/>
              <w:spacing w:lineRule="auto" w:line="240" w:before="0" w:after="0"/>
              <w:ind w:firstLine="720"/>
              <w:jc w:val="both"/>
              <w:rPr>
                <w:rFonts w:ascii="Times New Roman CYR" w:hAnsi="Times New Roman CYR" w:eastAsia="" w:cs="Times New Roman CYR" w:eastAsiaTheme="minorEastAsia"/>
                <w:sz w:val="18"/>
                <w:szCs w:val="18"/>
                <w:lang w:eastAsia="ru-RU"/>
              </w:rPr>
            </w:pPr>
            <w:r>
              <w:rPr>
                <w:rFonts w:eastAsia="" w:cs="Times New Roman CYR" w:ascii="Times New Roman CYR" w:hAnsi="Times New Roman CYR" w:eastAsiaTheme="minorEastAsia"/>
                <w:sz w:val="18"/>
                <w:szCs w:val="18"/>
                <w:u w:val="single"/>
                <w:lang w:eastAsia="ru-RU"/>
              </w:rPr>
              <w:t>*Документы, необходимые для предоставления государственной услуги 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гражданин вправе предоставить сам (в случае не предоставления гражданином нижеуказанных документов Министерство, учреждения не вправе требовать их от граждан (указанные документы запрашиваются министерством, учреждениями самостоятельно, по каналам межведомственной связи):</w:t>
            </w:r>
          </w:p>
          <w:p>
            <w:pPr>
              <w:pStyle w:val="Normal"/>
              <w:widowControl w:val="false"/>
              <w:spacing w:lineRule="auto" w:line="240" w:before="0" w:after="0"/>
              <w:ind w:left="601" w:firstLine="142"/>
              <w:jc w:val="both"/>
              <w:rPr>
                <w:rFonts w:ascii="Times New Roman CYR" w:hAnsi="Times New Roman CYR" w:eastAsia="" w:cs="Times New Roman CYR" w:eastAsiaTheme="minorEastAsia"/>
                <w:sz w:val="18"/>
                <w:szCs w:val="18"/>
                <w:lang w:eastAsia="ru-RU"/>
              </w:rPr>
            </w:pPr>
            <w:r>
              <w:rPr>
                <w:rFonts w:eastAsia="" w:cs="Times New Roman CYR" w:ascii="Times New Roman CYR" w:hAnsi="Times New Roman CYR" w:eastAsiaTheme="minorEastAsia"/>
                <w:sz w:val="18"/>
                <w:szCs w:val="18"/>
                <w:lang w:eastAsia="ru-RU"/>
              </w:rPr>
              <w:t>1) документ, выданный государственным учреждением службы занятости населения, подтверждающий признание гражданина, зарегистрированного в целях поиска подходящей работы, безработным (вышеуказанный пункт д*);</w:t>
            </w:r>
          </w:p>
          <w:p>
            <w:pPr>
              <w:pStyle w:val="Normal"/>
              <w:widowControl w:val="false"/>
              <w:spacing w:lineRule="auto" w:line="240" w:before="0" w:after="0"/>
              <w:ind w:left="601" w:firstLine="142"/>
              <w:jc w:val="both"/>
              <w:rPr>
                <w:rFonts w:ascii="Times New Roman CYR" w:hAnsi="Times New Roman CYR" w:eastAsia="" w:cs="Times New Roman CYR" w:eastAsiaTheme="minorEastAsia"/>
                <w:sz w:val="18"/>
                <w:szCs w:val="18"/>
                <w:lang w:eastAsia="ru-RU"/>
              </w:rPr>
            </w:pPr>
            <w:r>
              <w:rPr>
                <w:rFonts w:eastAsia="" w:cs="Times New Roman CYR" w:ascii="Times New Roman CYR" w:hAnsi="Times New Roman CYR" w:eastAsiaTheme="minorEastAsia"/>
                <w:sz w:val="18"/>
                <w:szCs w:val="18"/>
                <w:lang w:eastAsia="ru-RU"/>
              </w:rPr>
              <w:t>2) документ, подтверждающий факт утраты (повреждения) движимого имущества,  повреждения жилого помещения, утраты (разрушения) жилого помещения (справка, выданная органом, подразделением или организацией системы Министерства Российской Федерации по делам гражданской обороны, чрезвычайным ситуациям и ликвидации последствий стихийных бедствий либо иным уполномоченным органом) (вышеуказанный пункт ж*);</w:t>
            </w:r>
          </w:p>
          <w:p>
            <w:pPr>
              <w:pStyle w:val="Normal"/>
              <w:widowControl w:val="false"/>
              <w:spacing w:lineRule="auto" w:line="240" w:before="0" w:after="0"/>
              <w:ind w:left="601" w:firstLine="142"/>
              <w:jc w:val="both"/>
              <w:rPr>
                <w:rFonts w:ascii="Times New Roman CYR" w:hAnsi="Times New Roman CYR" w:eastAsia="" w:cs="Times New Roman CYR" w:eastAsiaTheme="minorEastAsia"/>
                <w:sz w:val="18"/>
                <w:szCs w:val="18"/>
                <w:lang w:eastAsia="ru-RU"/>
              </w:rPr>
            </w:pPr>
            <w:bookmarkStart w:id="0" w:name="sub_10374"/>
            <w:bookmarkEnd w:id="0"/>
            <w:r>
              <w:rPr>
                <w:rFonts w:eastAsia="" w:cs="Times New Roman CYR" w:ascii="Times New Roman CYR" w:hAnsi="Times New Roman CYR" w:eastAsiaTheme="minorEastAsia"/>
                <w:sz w:val="18"/>
                <w:szCs w:val="18"/>
                <w:lang w:eastAsia="ru-RU"/>
              </w:rPr>
              <w:t>3) правоустанавливающий документ на жилое помещение, подтверждающий право собственности или право пользования жилым помещением (в случае если права на жилое помещение зарегистрированы в Едином государственном реестре недвижимости) (вышеуказанный пункт е*);</w:t>
            </w:r>
          </w:p>
          <w:p>
            <w:pPr>
              <w:pStyle w:val="Normal"/>
              <w:widowControl w:val="false"/>
              <w:spacing w:lineRule="auto" w:line="240" w:before="0" w:after="0"/>
              <w:ind w:left="600" w:firstLine="120"/>
              <w:rPr>
                <w:rFonts w:ascii="Times New Roman CYR" w:hAnsi="Times New Roman CYR" w:eastAsia="" w:cs="Times New Roman CYR" w:eastAsiaTheme="minorEastAsia"/>
                <w:b/>
                <w:b/>
                <w:sz w:val="18"/>
                <w:szCs w:val="18"/>
                <w:lang w:eastAsia="ru-RU"/>
              </w:rPr>
            </w:pPr>
            <w:bookmarkStart w:id="1" w:name="sub_10375"/>
            <w:bookmarkStart w:id="2" w:name="sub_103741"/>
            <w:bookmarkEnd w:id="2"/>
            <w:r>
              <w:rPr>
                <w:rFonts w:eastAsia="" w:cs="Times New Roman CYR" w:ascii="Times New Roman CYR" w:hAnsi="Times New Roman CYR" w:eastAsiaTheme="minorEastAsia"/>
                <w:sz w:val="18"/>
                <w:szCs w:val="18"/>
                <w:lang w:eastAsia="ru-RU"/>
              </w:rPr>
              <w:t>4) свидетельство о смерти (за исключением указанного свидетельства, выданного компетентными органами иностранного государства) - для граждан, потерявших кормильца (вышеуказанный пункт з*).</w:t>
            </w:r>
            <w:bookmarkEnd w:id="1"/>
          </w:p>
          <w:p>
            <w:pPr>
              <w:pStyle w:val="Normal"/>
              <w:widowControl w:val="false"/>
              <w:tabs>
                <w:tab w:val="clear" w:pos="708"/>
                <w:tab w:val="left" w:pos="3705" w:leader="none"/>
              </w:tabs>
              <w:spacing w:lineRule="auto" w:line="240" w:before="0" w:after="0"/>
              <w:rPr>
                <w:rFonts w:ascii="Times New Roman" w:hAnsi="Times New Roman" w:eastAsia="Times New Roman" w:cs="Times New Roman"/>
                <w:b/>
                <w:b/>
                <w:bCs/>
                <w:i/>
                <w:i/>
                <w:sz w:val="20"/>
                <w:szCs w:val="20"/>
                <w:lang w:eastAsia="ru-RU"/>
              </w:rPr>
            </w:pPr>
            <w:r>
              <w:rPr>
                <w:rFonts w:eastAsia="Times New Roman" w:cs="Times New Roman" w:ascii="Times New Roman" w:hAnsi="Times New Roman"/>
                <w:b/>
                <w:bCs/>
                <w:i/>
                <w:sz w:val="20"/>
                <w:szCs w:val="20"/>
                <w:lang w:eastAsia="ru-RU"/>
              </w:rPr>
            </w:r>
          </w:p>
        </w:tc>
      </w:tr>
      <w:tr>
        <w:trPr/>
        <w:tc>
          <w:tcPr>
            <w:tcW w:w="22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color w:val="7030A0"/>
                <w:sz w:val="20"/>
                <w:szCs w:val="20"/>
                <w:lang w:eastAsia="ru-RU"/>
              </w:rPr>
              <w:t>4. Куда обращаться</w:t>
            </w:r>
          </w:p>
        </w:tc>
        <w:tc>
          <w:tcPr>
            <w:tcW w:w="73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b/>
                <w:b/>
                <w:i/>
                <w:i/>
                <w:color w:val="7030A0"/>
                <w:sz w:val="24"/>
                <w:szCs w:val="24"/>
                <w:u w:val="single"/>
                <w:lang w:eastAsia="ru-RU"/>
              </w:rPr>
            </w:pPr>
            <w:r>
              <w:rPr>
                <w:rFonts w:eastAsia="Times New Roman" w:cs="Times New Roman" w:ascii="Times New Roman" w:hAnsi="Times New Roman"/>
                <w:b/>
                <w:i/>
                <w:color w:val="7030A0"/>
                <w:sz w:val="24"/>
                <w:szCs w:val="24"/>
                <w:u w:val="single"/>
                <w:lang w:eastAsia="ru-RU"/>
              </w:rPr>
              <w:t>В ОГКУ «УСЗН по городу Усолье-Сибирское и Усольскому району»</w:t>
            </w:r>
          </w:p>
          <w:p>
            <w:pPr>
              <w:pStyle w:val="Normal"/>
              <w:widowControl w:val="false"/>
              <w:spacing w:lineRule="auto" w:line="240" w:before="0" w:after="0"/>
              <w:jc w:val="both"/>
              <w:rPr>
                <w:rFonts w:ascii="Times New Roman" w:hAnsi="Times New Roman" w:eastAsia="Times New Roman" w:cs="Times New Roman"/>
                <w:b/>
                <w:b/>
                <w:i/>
                <w:i/>
                <w:color w:val="7030A0"/>
                <w:sz w:val="24"/>
                <w:szCs w:val="24"/>
                <w:u w:val="single"/>
                <w:lang w:eastAsia="ru-RU"/>
              </w:rPr>
            </w:pPr>
            <w:r>
              <w:rPr>
                <w:rFonts w:eastAsia="Times New Roman" w:cs="Times New Roman" w:ascii="Times New Roman" w:hAnsi="Times New Roman"/>
                <w:b/>
                <w:i/>
                <w:color w:val="7030A0"/>
                <w:sz w:val="24"/>
                <w:szCs w:val="24"/>
                <w:u w:val="single"/>
                <w:lang w:eastAsia="ru-RU"/>
              </w:rPr>
              <w:t>г. Усолье-Сибирское, ул. Б. Хмельницкого, 32, тел. 6-75-86</w:t>
            </w:r>
          </w:p>
          <w:p>
            <w:pPr>
              <w:pStyle w:val="Normal"/>
              <w:widowControl w:val="false"/>
              <w:spacing w:lineRule="auto" w:line="240" w:before="0" w:after="0"/>
              <w:ind w:right="72" w:hanging="0"/>
              <w:jc w:val="both"/>
              <w:rPr>
                <w:rFonts w:ascii="Times New Roman" w:hAnsi="Times New Roman" w:eastAsia="Times New Roman" w:cs="Times New Roman"/>
                <w:b/>
                <w:b/>
                <w:i/>
                <w:i/>
                <w:sz w:val="20"/>
                <w:szCs w:val="20"/>
                <w:lang w:eastAsia="ru-RU"/>
              </w:rPr>
            </w:pPr>
            <w:r>
              <w:rPr>
                <w:rFonts w:eastAsia="Times New Roman" w:cs="Times New Roman" w:ascii="Times New Roman" w:hAnsi="Times New Roman"/>
                <w:b/>
                <w:i/>
                <w:sz w:val="20"/>
                <w:szCs w:val="20"/>
                <w:lang w:eastAsia="ru-RU"/>
              </w:rPr>
            </w:r>
          </w:p>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b/>
                <w:i/>
                <w:sz w:val="20"/>
                <w:szCs w:val="20"/>
                <w:lang w:eastAsia="ru-RU"/>
              </w:rPr>
              <w:t>Предварительное консультирование по социальному контракту  по телефону</w:t>
            </w:r>
            <w:r>
              <w:rPr>
                <w:rFonts w:eastAsia="Times New Roman" w:cs="Times New Roman" w:ascii="Times New Roman" w:hAnsi="Times New Roman"/>
                <w:i/>
                <w:sz w:val="20"/>
                <w:szCs w:val="20"/>
                <w:lang w:eastAsia="ru-RU"/>
              </w:rPr>
              <w:t xml:space="preserve"> 6-21-23</w:t>
            </w:r>
          </w:p>
        </w:tc>
      </w:tr>
    </w:tbl>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sz w:val="44"/>
          <w:szCs w:val="44"/>
          <w:lang w:eastAsia="ru-RU"/>
        </w:rPr>
      </w:pPr>
      <w:r>
        <w:rPr>
          <w:rFonts w:eastAsia="Times New Roman" w:cs="Times New Roman" w:ascii="Times New Roman" w:hAnsi="Times New Roman"/>
          <w:b/>
          <w:sz w:val="44"/>
          <w:szCs w:val="44"/>
          <w:lang w:eastAsia="ru-RU"/>
        </w:rPr>
      </w:r>
    </w:p>
    <w:p>
      <w:pPr>
        <w:pStyle w:val="Normal"/>
        <w:spacing w:lineRule="auto" w:line="240" w:before="0" w:after="0"/>
        <w:jc w:val="center"/>
        <w:rPr>
          <w:rFonts w:ascii="Times New Roman" w:hAnsi="Times New Roman" w:eastAsia="Times New Roman" w:cs="Times New Roman"/>
          <w:b/>
          <w:b/>
          <w:sz w:val="44"/>
          <w:szCs w:val="44"/>
          <w:lang w:eastAsia="ru-RU"/>
        </w:rPr>
      </w:pPr>
      <w:r>
        <w:rPr>
          <w:rFonts w:eastAsia="Times New Roman" w:cs="Times New Roman" w:ascii="Times New Roman" w:hAnsi="Times New Roman"/>
          <w:b/>
          <w:sz w:val="44"/>
          <w:szCs w:val="44"/>
          <w:lang w:eastAsia="ru-RU"/>
        </w:rPr>
      </w:r>
    </w:p>
    <w:p>
      <w:pPr>
        <w:pStyle w:val="Normal"/>
        <w:spacing w:lineRule="auto" w:line="240" w:before="0" w:after="0"/>
        <w:jc w:val="center"/>
        <w:rPr>
          <w:rFonts w:ascii="Times New Roman" w:hAnsi="Times New Roman" w:eastAsia="Times New Roman" w:cs="Times New Roman"/>
          <w:b/>
          <w:b/>
          <w:sz w:val="44"/>
          <w:szCs w:val="44"/>
          <w:lang w:eastAsia="ru-RU"/>
        </w:rPr>
      </w:pPr>
      <w:r>
        <w:rPr>
          <w:rFonts w:eastAsia="Times New Roman" w:cs="Times New Roman" w:ascii="Times New Roman" w:hAnsi="Times New Roman"/>
          <w:b/>
          <w:sz w:val="44"/>
          <w:szCs w:val="44"/>
          <w:lang w:eastAsia="ru-RU"/>
        </w:rPr>
      </w:r>
    </w:p>
    <w:p>
      <w:pPr>
        <w:pStyle w:val="Normal"/>
        <w:spacing w:lineRule="auto" w:line="240" w:before="0" w:after="0"/>
        <w:jc w:val="center"/>
        <w:rPr>
          <w:rFonts w:ascii="Times New Roman" w:hAnsi="Times New Roman" w:eastAsia="Times New Roman" w:cs="Times New Roman"/>
          <w:b/>
          <w:b/>
          <w:sz w:val="44"/>
          <w:szCs w:val="44"/>
          <w:lang w:eastAsia="ru-RU"/>
        </w:rPr>
      </w:pPr>
      <w:r>
        <w:rPr>
          <w:rFonts w:eastAsia="Times New Roman" w:cs="Times New Roman" w:ascii="Times New Roman" w:hAnsi="Times New Roman"/>
          <w:b/>
          <w:sz w:val="44"/>
          <w:szCs w:val="44"/>
          <w:lang w:eastAsia="ru-RU"/>
        </w:rPr>
      </w:r>
    </w:p>
    <w:p>
      <w:pPr>
        <w:pStyle w:val="Normal"/>
        <w:spacing w:lineRule="auto" w:line="240" w:before="0" w:after="0"/>
        <w:jc w:val="center"/>
        <w:rPr>
          <w:rFonts w:ascii="Times New Roman" w:hAnsi="Times New Roman" w:eastAsia="Times New Roman" w:cs="Times New Roman"/>
          <w:b/>
          <w:b/>
          <w:sz w:val="44"/>
          <w:szCs w:val="44"/>
          <w:lang w:eastAsia="ru-RU"/>
        </w:rPr>
      </w:pPr>
      <w:r>
        <w:rPr>
          <w:rFonts w:eastAsia="Times New Roman" w:cs="Times New Roman" w:ascii="Times New Roman" w:hAnsi="Times New Roman"/>
          <w:b/>
          <w:sz w:val="44"/>
          <w:szCs w:val="44"/>
          <w:lang w:eastAsia="ru-RU"/>
        </w:rPr>
      </w:r>
    </w:p>
    <w:p>
      <w:pPr>
        <w:pStyle w:val="Normal"/>
        <w:spacing w:lineRule="auto" w:line="240" w:before="0" w:after="0"/>
        <w:jc w:val="center"/>
        <w:rPr>
          <w:rFonts w:ascii="Times New Roman" w:hAnsi="Times New Roman" w:eastAsia="Times New Roman" w:cs="Times New Roman"/>
          <w:b/>
          <w:b/>
          <w:sz w:val="44"/>
          <w:szCs w:val="44"/>
          <w:lang w:eastAsia="ru-RU"/>
        </w:rPr>
      </w:pPr>
      <w:r>
        <w:rPr>
          <w:rFonts w:eastAsia="Times New Roman" w:cs="Times New Roman" w:ascii="Times New Roman" w:hAnsi="Times New Roman"/>
          <w:b/>
          <w:sz w:val="44"/>
          <w:szCs w:val="44"/>
          <w:lang w:eastAsia="ru-RU"/>
        </w:rPr>
      </w:r>
    </w:p>
    <w:p>
      <w:pPr>
        <w:pStyle w:val="Normal"/>
        <w:spacing w:lineRule="auto" w:line="240" w:before="0" w:after="0"/>
        <w:jc w:val="center"/>
        <w:rPr>
          <w:rFonts w:ascii="Times New Roman" w:hAnsi="Times New Roman" w:eastAsia="Times New Roman" w:cs="Times New Roman"/>
          <w:b/>
          <w:b/>
          <w:sz w:val="44"/>
          <w:szCs w:val="44"/>
          <w:lang w:eastAsia="ru-RU"/>
        </w:rPr>
      </w:pPr>
      <w:r>
        <w:rPr>
          <w:rFonts w:eastAsia="Times New Roman" w:cs="Times New Roman" w:ascii="Times New Roman" w:hAnsi="Times New Roman"/>
          <w:b/>
          <w:sz w:val="44"/>
          <w:szCs w:val="44"/>
          <w:lang w:eastAsia="ru-RU"/>
        </w:rPr>
      </w:r>
    </w:p>
    <w:p>
      <w:pPr>
        <w:pStyle w:val="Normal"/>
        <w:spacing w:lineRule="auto" w:line="240" w:before="0" w:after="0"/>
        <w:jc w:val="center"/>
        <w:rPr>
          <w:rFonts w:ascii="Times New Roman" w:hAnsi="Times New Roman" w:eastAsia="Times New Roman" w:cs="Times New Roman"/>
          <w:b/>
          <w:b/>
          <w:sz w:val="44"/>
          <w:szCs w:val="44"/>
          <w:lang w:eastAsia="ru-RU"/>
        </w:rPr>
      </w:pPr>
      <w:r>
        <w:rPr>
          <w:rFonts w:eastAsia="Times New Roman" w:cs="Times New Roman" w:ascii="Times New Roman" w:hAnsi="Times New Roman"/>
          <w:b/>
          <w:sz w:val="44"/>
          <w:szCs w:val="44"/>
          <w:lang w:eastAsia="ru-RU"/>
        </w:rPr>
      </w:r>
    </w:p>
    <w:p>
      <w:pPr>
        <w:pStyle w:val="Normal"/>
        <w:spacing w:lineRule="auto" w:line="240" w:before="0" w:after="0"/>
        <w:jc w:val="center"/>
        <w:rPr>
          <w:rFonts w:ascii="Times New Roman" w:hAnsi="Times New Roman" w:eastAsia="Times New Roman" w:cs="Times New Roman"/>
          <w:b/>
          <w:b/>
          <w:sz w:val="44"/>
          <w:szCs w:val="44"/>
          <w:lang w:eastAsia="ru-RU"/>
        </w:rPr>
      </w:pPr>
      <w:r>
        <w:rPr>
          <w:rFonts w:eastAsia="Times New Roman" w:cs="Times New Roman" w:ascii="Times New Roman" w:hAnsi="Times New Roman"/>
          <w:b/>
          <w:sz w:val="44"/>
          <w:szCs w:val="44"/>
          <w:lang w:eastAsia="ru-RU"/>
        </w:rPr>
      </w:r>
    </w:p>
    <w:p>
      <w:pPr>
        <w:pStyle w:val="Normal"/>
        <w:spacing w:lineRule="auto" w:line="240" w:before="0" w:after="0"/>
        <w:jc w:val="center"/>
        <w:rPr>
          <w:rFonts w:ascii="Times New Roman" w:hAnsi="Times New Roman" w:eastAsia="Times New Roman" w:cs="Times New Roman"/>
          <w:b/>
          <w:b/>
          <w:sz w:val="44"/>
          <w:szCs w:val="44"/>
          <w:lang w:eastAsia="ru-RU"/>
        </w:rPr>
      </w:pPr>
      <w:r>
        <w:rPr>
          <w:rFonts w:eastAsia="Times New Roman" w:cs="Times New Roman" w:ascii="Times New Roman" w:hAnsi="Times New Roman"/>
          <w:b/>
          <w:sz w:val="44"/>
          <w:szCs w:val="44"/>
          <w:lang w:eastAsia="ru-RU"/>
        </w:rPr>
      </w:r>
    </w:p>
    <w:p>
      <w:pPr>
        <w:pStyle w:val="Normal"/>
        <w:spacing w:lineRule="auto" w:line="240" w:before="0" w:after="0"/>
        <w:jc w:val="center"/>
        <w:rPr>
          <w:rFonts w:ascii="Times New Roman" w:hAnsi="Times New Roman" w:eastAsia="Times New Roman" w:cs="Times New Roman"/>
          <w:b/>
          <w:b/>
          <w:sz w:val="44"/>
          <w:szCs w:val="44"/>
          <w:lang w:eastAsia="ru-RU"/>
        </w:rPr>
      </w:pPr>
      <w:r>
        <w:rPr>
          <w:rFonts w:eastAsia="Times New Roman" w:cs="Times New Roman" w:ascii="Times New Roman" w:hAnsi="Times New Roman"/>
          <w:b/>
          <w:sz w:val="44"/>
          <w:szCs w:val="44"/>
          <w:lang w:eastAsia="ru-RU"/>
        </w:rPr>
      </w:r>
    </w:p>
    <w:p>
      <w:pPr>
        <w:pStyle w:val="Normal"/>
        <w:spacing w:lineRule="auto" w:line="240" w:before="0" w:after="0"/>
        <w:jc w:val="center"/>
        <w:rPr>
          <w:rFonts w:ascii="Times New Roman" w:hAnsi="Times New Roman" w:eastAsia="Times New Roman" w:cs="Times New Roman"/>
          <w:b/>
          <w:b/>
          <w:sz w:val="44"/>
          <w:szCs w:val="44"/>
          <w:lang w:eastAsia="ru-RU"/>
        </w:rPr>
      </w:pPr>
      <w:r>
        <w:rPr>
          <w:rFonts w:eastAsia="Times New Roman" w:cs="Times New Roman" w:ascii="Times New Roman" w:hAnsi="Times New Roman"/>
          <w:b/>
          <w:sz w:val="44"/>
          <w:szCs w:val="44"/>
          <w:lang w:eastAsia="ru-RU"/>
        </w:rPr>
      </w:r>
    </w:p>
    <w:p>
      <w:pPr>
        <w:pStyle w:val="Normal"/>
        <w:spacing w:lineRule="auto" w:line="240" w:before="0" w:after="0"/>
        <w:jc w:val="center"/>
        <w:rPr>
          <w:rFonts w:ascii="Times New Roman" w:hAnsi="Times New Roman" w:eastAsia="Times New Roman" w:cs="Times New Roman"/>
          <w:b/>
          <w:b/>
          <w:sz w:val="44"/>
          <w:szCs w:val="44"/>
          <w:lang w:eastAsia="ru-RU"/>
        </w:rPr>
      </w:pPr>
      <w:r>
        <w:rPr>
          <w:rFonts w:eastAsia="Times New Roman" w:cs="Times New Roman" w:ascii="Times New Roman" w:hAnsi="Times New Roman"/>
          <w:b/>
          <w:sz w:val="44"/>
          <w:szCs w:val="44"/>
          <w:lang w:eastAsia="ru-RU"/>
        </w:rPr>
      </w:r>
    </w:p>
    <w:p>
      <w:pPr>
        <w:pStyle w:val="Normal"/>
        <w:spacing w:lineRule="auto" w:line="240" w:before="0" w:after="0"/>
        <w:jc w:val="center"/>
        <w:rPr>
          <w:rFonts w:ascii="Times New Roman" w:hAnsi="Times New Roman" w:eastAsia="Times New Roman" w:cs="Times New Roman"/>
          <w:b/>
          <w:b/>
          <w:sz w:val="44"/>
          <w:szCs w:val="44"/>
          <w:lang w:eastAsia="ru-RU"/>
        </w:rPr>
      </w:pPr>
      <w:r>
        <w:rPr>
          <w:rFonts w:eastAsia="Times New Roman" w:cs="Times New Roman" w:ascii="Times New Roman" w:hAnsi="Times New Roman"/>
          <w:b/>
          <w:sz w:val="44"/>
          <w:szCs w:val="44"/>
          <w:lang w:eastAsia="ru-RU"/>
        </w:rPr>
      </w:r>
    </w:p>
    <w:p>
      <w:pPr>
        <w:pStyle w:val="Normal"/>
        <w:spacing w:lineRule="auto" w:line="240" w:before="0" w:after="0"/>
        <w:jc w:val="center"/>
        <w:rPr>
          <w:rFonts w:ascii="Times New Roman" w:hAnsi="Times New Roman" w:eastAsia="Times New Roman" w:cs="Times New Roman"/>
          <w:b/>
          <w:b/>
          <w:sz w:val="44"/>
          <w:szCs w:val="44"/>
          <w:lang w:eastAsia="ru-RU"/>
        </w:rPr>
      </w:pPr>
      <w:r>
        <w:rPr>
          <w:rFonts w:eastAsia="Times New Roman" w:cs="Times New Roman" w:ascii="Times New Roman" w:hAnsi="Times New Roman"/>
          <w:b/>
          <w:sz w:val="44"/>
          <w:szCs w:val="44"/>
          <w:lang w:eastAsia="ru-RU"/>
        </w:rPr>
      </w:r>
    </w:p>
    <w:p>
      <w:pPr>
        <w:pStyle w:val="Normal"/>
        <w:spacing w:lineRule="auto" w:line="240" w:before="0" w:after="0"/>
        <w:jc w:val="center"/>
        <w:rPr>
          <w:rFonts w:ascii="Times New Roman" w:hAnsi="Times New Roman" w:eastAsia="Times New Roman" w:cs="Times New Roman"/>
          <w:b/>
          <w:b/>
          <w:sz w:val="44"/>
          <w:szCs w:val="44"/>
          <w:lang w:eastAsia="ru-RU"/>
        </w:rPr>
      </w:pPr>
      <w:r>
        <w:rPr>
          <w:rFonts w:eastAsia="Times New Roman" w:cs="Times New Roman" w:ascii="Times New Roman" w:hAnsi="Times New Roman"/>
          <w:b/>
          <w:sz w:val="44"/>
          <w:szCs w:val="44"/>
          <w:lang w:eastAsia="ru-RU"/>
        </w:rPr>
      </w:r>
    </w:p>
    <w:p>
      <w:pPr>
        <w:pStyle w:val="Normal"/>
        <w:spacing w:lineRule="auto" w:line="240" w:before="0" w:after="0"/>
        <w:jc w:val="center"/>
        <w:rPr>
          <w:rFonts w:ascii="Times New Roman" w:hAnsi="Times New Roman" w:eastAsia="Times New Roman" w:cs="Times New Roman"/>
          <w:b/>
          <w:b/>
          <w:sz w:val="44"/>
          <w:szCs w:val="44"/>
          <w:lang w:eastAsia="ru-RU"/>
        </w:rPr>
      </w:pPr>
      <w:r>
        <w:rPr>
          <w:rFonts w:eastAsia="Times New Roman" w:cs="Times New Roman" w:ascii="Times New Roman" w:hAnsi="Times New Roman"/>
          <w:b/>
          <w:sz w:val="44"/>
          <w:szCs w:val="44"/>
          <w:lang w:eastAsia="ru-RU"/>
        </w:rPr>
      </w:r>
    </w:p>
    <w:p>
      <w:pPr>
        <w:pStyle w:val="Normal"/>
        <w:spacing w:lineRule="auto" w:line="240" w:before="0" w:after="0"/>
        <w:jc w:val="center"/>
        <w:rPr>
          <w:rFonts w:ascii="Times New Roman" w:hAnsi="Times New Roman" w:eastAsia="Times New Roman" w:cs="Times New Roman"/>
          <w:b/>
          <w:b/>
          <w:sz w:val="44"/>
          <w:szCs w:val="44"/>
          <w:lang w:eastAsia="ru-RU"/>
        </w:rPr>
      </w:pPr>
      <w:r>
        <w:rPr>
          <w:rFonts w:eastAsia="Times New Roman" w:cs="Times New Roman" w:ascii="Times New Roman" w:hAnsi="Times New Roman"/>
          <w:b/>
          <w:sz w:val="44"/>
          <w:szCs w:val="44"/>
          <w:lang w:eastAsia="ru-RU"/>
        </w:rPr>
      </w:r>
    </w:p>
    <w:p>
      <w:pPr>
        <w:pStyle w:val="Normal"/>
        <w:spacing w:lineRule="auto" w:line="240" w:before="0" w:after="0"/>
        <w:jc w:val="center"/>
        <w:rPr>
          <w:rFonts w:ascii="Times New Roman" w:hAnsi="Times New Roman" w:eastAsia="Times New Roman" w:cs="Times New Roman"/>
          <w:b/>
          <w:b/>
          <w:sz w:val="44"/>
          <w:szCs w:val="44"/>
          <w:lang w:eastAsia="ru-RU"/>
        </w:rPr>
      </w:pPr>
      <w:r>
        <w:rPr>
          <w:rFonts w:eastAsia="Times New Roman" w:cs="Times New Roman" w:ascii="Times New Roman" w:hAnsi="Times New Roman"/>
          <w:b/>
          <w:sz w:val="44"/>
          <w:szCs w:val="44"/>
          <w:lang w:eastAsia="ru-RU"/>
        </w:rPr>
        <w:t xml:space="preserve">Государственная социальная помощь </w:t>
      </w:r>
    </w:p>
    <w:p>
      <w:pPr>
        <w:pStyle w:val="Normal"/>
        <w:spacing w:lineRule="auto" w:line="240" w:before="0" w:after="0"/>
        <w:jc w:val="center"/>
        <w:rPr>
          <w:rFonts w:ascii="Times New Roman" w:hAnsi="Times New Roman" w:eastAsia="Times New Roman" w:cs="Times New Roman"/>
          <w:b/>
          <w:b/>
          <w:sz w:val="44"/>
          <w:szCs w:val="44"/>
          <w:lang w:eastAsia="ru-RU"/>
        </w:rPr>
      </w:pPr>
      <w:r>
        <w:rPr>
          <w:rFonts w:eastAsia="Times New Roman" w:cs="Times New Roman" w:ascii="Times New Roman" w:hAnsi="Times New Roman"/>
          <w:b/>
          <w:sz w:val="44"/>
          <w:szCs w:val="44"/>
          <w:lang w:eastAsia="ru-RU"/>
        </w:rPr>
        <w:t>на основании социального контракта</w:t>
      </w:r>
    </w:p>
    <w:p>
      <w:pPr>
        <w:pStyle w:val="Normal"/>
        <w:spacing w:lineRule="auto" w:line="240" w:before="0" w:after="0"/>
        <w:jc w:val="center"/>
        <w:rPr>
          <w:rFonts w:ascii="Times New Roman" w:hAnsi="Times New Roman" w:eastAsia="Times New Roman" w:cs="Times New Roman"/>
          <w:b/>
          <w:b/>
          <w:sz w:val="32"/>
          <w:szCs w:val="32"/>
          <w:u w:val="single"/>
          <w:lang w:eastAsia="ru-RU"/>
        </w:rPr>
      </w:pPr>
      <w:r>
        <w:rPr>
          <w:rFonts w:eastAsia="Times New Roman" w:cs="Times New Roman" w:ascii="Times New Roman" w:hAnsi="Times New Roman"/>
          <w:b/>
          <w:sz w:val="32"/>
          <w:szCs w:val="32"/>
          <w:u w:val="single"/>
          <w:lang w:eastAsia="ru-RU"/>
        </w:rPr>
        <w:t>При наличии доходов ниже величины прожиточного минимума:</w:t>
      </w:r>
    </w:p>
    <w:p>
      <w:pPr>
        <w:pStyle w:val="Normal"/>
        <w:spacing w:lineRule="auto" w:line="240" w:before="0" w:after="0"/>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b/>
          <w:i/>
          <w:sz w:val="24"/>
          <w:szCs w:val="24"/>
          <w:u w:val="single"/>
          <w:lang w:eastAsia="ru-RU"/>
        </w:rPr>
        <w:t>Социальный контракт</w:t>
      </w:r>
      <w:r>
        <w:rPr>
          <w:rFonts w:eastAsia="Times New Roman" w:cs="Times New Roman" w:ascii="Times New Roman" w:hAnsi="Times New Roman"/>
          <w:b/>
          <w:sz w:val="24"/>
          <w:szCs w:val="24"/>
          <w:u w:val="single"/>
          <w:lang w:eastAsia="ru-RU"/>
        </w:rPr>
        <w:t xml:space="preserve"> </w:t>
      </w:r>
      <w:r>
        <w:rPr>
          <w:rFonts w:eastAsia="Times New Roman" w:cs="Times New Roman" w:ascii="Times New Roman" w:hAnsi="Times New Roman"/>
          <w:b/>
          <w:sz w:val="24"/>
          <w:szCs w:val="24"/>
          <w:lang w:eastAsia="ru-RU"/>
        </w:rPr>
        <w:t>-</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i/>
          <w:sz w:val="24"/>
          <w:szCs w:val="24"/>
          <w:lang w:eastAsia="ru-RU"/>
        </w:rPr>
        <w:t>это договор между малоимущим гражданином и территориальным органом социальной защиты о предоставлении гражданину  государственной помощи на осуществление мероприятий по выходу из трудной жизненной ситуации. Социальная помощь на период действия контракта не исключает одновременное получение и других видов социальной помощи</w:t>
      </w:r>
    </w:p>
    <w:tbl>
      <w:tblPr>
        <w:tblW w:w="10915" w:type="dxa"/>
        <w:jc w:val="left"/>
        <w:tblInd w:w="-459" w:type="dxa"/>
        <w:tblLayout w:type="fixed"/>
        <w:tblCellMar>
          <w:top w:w="0" w:type="dxa"/>
          <w:left w:w="108" w:type="dxa"/>
          <w:bottom w:w="0" w:type="dxa"/>
          <w:right w:w="108" w:type="dxa"/>
        </w:tblCellMar>
        <w:tblLook w:val="01e0" w:noHBand="0" w:noVBand="0" w:firstColumn="1" w:lastRow="1" w:lastColumn="1" w:firstRow="1"/>
      </w:tblPr>
      <w:tblGrid>
        <w:gridCol w:w="1985"/>
        <w:gridCol w:w="8929"/>
      </w:tblGrid>
      <w:tr>
        <w:trPr/>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
                <w:color w:val="7030A0"/>
                <w:sz w:val="20"/>
                <w:szCs w:val="20"/>
                <w:lang w:eastAsia="ru-RU"/>
              </w:rPr>
            </w:pPr>
            <w:r>
              <w:rPr>
                <w:rFonts w:eastAsia="Times New Roman" w:cs="Times New Roman" w:ascii="Times New Roman" w:hAnsi="Times New Roman"/>
                <w:b/>
                <w:color w:val="7030A0"/>
                <w:sz w:val="20"/>
                <w:szCs w:val="20"/>
                <w:lang w:eastAsia="ru-RU"/>
              </w:rPr>
              <w:t>1. Категория граждан, имеющих право на получение государственной социальной помощи на основании социального контракта и условия предоставления помощи</w:t>
            </w:r>
          </w:p>
        </w:tc>
        <w:tc>
          <w:tcPr>
            <w:tcW w:w="89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right="72" w:hanging="0"/>
              <w:jc w:val="both"/>
              <w:rPr>
                <w:rFonts w:ascii="Times New Roman" w:hAnsi="Times New Roman" w:eastAsia="Times New Roman" w:cs="Times New Roman"/>
                <w:b/>
                <w:b/>
                <w:i/>
                <w:i/>
                <w:color w:val="7030A0"/>
                <w:sz w:val="24"/>
                <w:szCs w:val="24"/>
                <w:u w:val="single"/>
                <w:lang w:eastAsia="ru-RU"/>
              </w:rPr>
            </w:pPr>
            <w:r>
              <w:rPr>
                <w:rFonts w:eastAsia="Times New Roman" w:cs="Times New Roman" w:ascii="Times New Roman" w:hAnsi="Times New Roman"/>
                <w:b/>
                <w:i/>
                <w:color w:val="7030A0"/>
                <w:sz w:val="24"/>
                <w:szCs w:val="24"/>
                <w:u w:val="single"/>
                <w:lang w:eastAsia="ru-RU"/>
              </w:rPr>
              <w:t>Право на предоставление помощи  имеют граждане, доход которых ниже величины прожиточного минимума:</w:t>
            </w:r>
          </w:p>
          <w:p>
            <w:pPr>
              <w:pStyle w:val="Normal"/>
              <w:widowControl w:val="false"/>
              <w:spacing w:lineRule="auto" w:line="240" w:before="0" w:after="0"/>
              <w:ind w:right="72" w:hanging="0"/>
              <w:jc w:val="both"/>
              <w:rPr>
                <w:rFonts w:ascii="Times New Roman" w:hAnsi="Times New Roman" w:eastAsia="Times New Roman" w:cs="Times New Roman"/>
                <w:b/>
                <w:b/>
                <w:i/>
                <w:i/>
                <w:sz w:val="20"/>
                <w:szCs w:val="20"/>
                <w:lang w:eastAsia="ru-RU"/>
              </w:rPr>
            </w:pPr>
            <w:r>
              <w:rPr>
                <w:rFonts w:eastAsia="Times New Roman" w:cs="Times New Roman" w:ascii="Times New Roman" w:hAnsi="Times New Roman"/>
                <w:b/>
                <w:i/>
                <w:sz w:val="20"/>
                <w:szCs w:val="20"/>
                <w:lang w:eastAsia="ru-RU"/>
              </w:rPr>
              <w:t>1.   Малоимущие семьи,</w:t>
            </w:r>
          </w:p>
          <w:p>
            <w:pPr>
              <w:pStyle w:val="Normal"/>
              <w:widowControl w:val="false"/>
              <w:spacing w:lineRule="auto" w:line="240" w:before="0" w:after="0"/>
              <w:ind w:right="72" w:hanging="0"/>
              <w:jc w:val="both"/>
              <w:rPr>
                <w:rFonts w:ascii="Times New Roman" w:hAnsi="Times New Roman" w:eastAsia="Times New Roman" w:cs="Times New Roman"/>
                <w:b/>
                <w:b/>
                <w:i/>
                <w:i/>
                <w:sz w:val="20"/>
                <w:szCs w:val="20"/>
                <w:lang w:eastAsia="ru-RU"/>
              </w:rPr>
            </w:pPr>
            <w:r>
              <w:rPr>
                <w:rFonts w:eastAsia="Times New Roman" w:cs="Times New Roman" w:ascii="Times New Roman" w:hAnsi="Times New Roman"/>
                <w:b/>
                <w:i/>
                <w:sz w:val="20"/>
                <w:szCs w:val="20"/>
                <w:lang w:eastAsia="ru-RU"/>
              </w:rPr>
              <w:t>2.   малоимущие одиноко проживающие граждане,</w:t>
            </w:r>
          </w:p>
          <w:p>
            <w:pPr>
              <w:pStyle w:val="Normal"/>
              <w:widowControl w:val="false"/>
              <w:spacing w:lineRule="auto" w:line="240" w:before="0" w:after="0"/>
              <w:ind w:right="72" w:hanging="0"/>
              <w:jc w:val="both"/>
              <w:rPr>
                <w:rFonts w:ascii="Times New Roman" w:hAnsi="Times New Roman" w:eastAsia="Times New Roman" w:cs="Times New Roman"/>
                <w:b/>
                <w:b/>
                <w:i/>
                <w:i/>
                <w:sz w:val="20"/>
                <w:szCs w:val="20"/>
                <w:lang w:eastAsia="ru-RU"/>
              </w:rPr>
            </w:pPr>
            <w:r>
              <w:rPr>
                <w:rFonts w:eastAsia="Times New Roman" w:cs="Times New Roman" w:ascii="Times New Roman" w:hAnsi="Times New Roman"/>
                <w:b/>
                <w:i/>
                <w:sz w:val="20"/>
                <w:szCs w:val="20"/>
                <w:lang w:eastAsia="ru-RU"/>
              </w:rPr>
              <w:t>3. реабилитированные лица и лица, пострадавшие от политических репрессий в Иркутской области</w:t>
            </w:r>
          </w:p>
          <w:p>
            <w:pPr>
              <w:pStyle w:val="Normal"/>
              <w:widowControl w:val="false"/>
              <w:spacing w:lineRule="auto" w:line="240" w:before="0" w:after="0"/>
              <w:ind w:right="72" w:hanging="0"/>
              <w:jc w:val="both"/>
              <w:rPr>
                <w:rFonts w:ascii="Times New Roman" w:hAnsi="Times New Roman" w:eastAsia="Times New Roman" w:cs="Times New Roman"/>
                <w:b/>
                <w:b/>
                <w:i/>
                <w:i/>
                <w:color w:val="7030A0"/>
                <w:sz w:val="24"/>
                <w:szCs w:val="24"/>
                <w:u w:val="single"/>
                <w:lang w:eastAsia="ru-RU"/>
              </w:rPr>
            </w:pPr>
            <w:r>
              <w:rPr>
                <w:rFonts w:eastAsia="Times New Roman" w:cs="Times New Roman" w:ascii="Times New Roman" w:hAnsi="Times New Roman"/>
                <w:b/>
                <w:i/>
                <w:color w:val="7030A0"/>
                <w:sz w:val="24"/>
                <w:szCs w:val="24"/>
                <w:u w:val="single"/>
                <w:lang w:eastAsia="ru-RU"/>
              </w:rPr>
              <w:t>Условия предоставления:</w:t>
            </w:r>
          </w:p>
          <w:p>
            <w:pPr>
              <w:pStyle w:val="Normal"/>
              <w:widowControl w:val="false"/>
              <w:spacing w:lineRule="auto" w:line="240" w:before="0" w:after="0"/>
              <w:ind w:right="72" w:hanging="0"/>
              <w:jc w:val="both"/>
              <w:rPr>
                <w:rFonts w:ascii="Times New Roman" w:hAnsi="Times New Roman" w:eastAsia="Times New Roman" w:cs="Times New Roman"/>
                <w:b/>
                <w:b/>
                <w:i/>
                <w:i/>
                <w:color w:val="FF0000"/>
                <w:sz w:val="20"/>
                <w:szCs w:val="20"/>
                <w:lang w:eastAsia="ru-RU"/>
              </w:rPr>
            </w:pPr>
            <w:r>
              <w:rPr>
                <w:rFonts w:eastAsia="Times New Roman" w:cs="Times New Roman" w:ascii="Times New Roman" w:hAnsi="Times New Roman"/>
                <w:i/>
                <w:color w:val="FF0000"/>
                <w:sz w:val="20"/>
                <w:szCs w:val="20"/>
                <w:u w:val="single"/>
                <w:lang w:eastAsia="ru-RU"/>
              </w:rPr>
              <w:t>наличие дохода ниже величины прожиточного минимума</w:t>
            </w:r>
            <w:r>
              <w:rPr>
                <w:rFonts w:eastAsia="Times New Roman" w:cs="Times New Roman" w:ascii="Times New Roman" w:hAnsi="Times New Roman"/>
                <w:i/>
                <w:color w:val="FF0000"/>
                <w:sz w:val="20"/>
                <w:szCs w:val="20"/>
                <w:lang w:eastAsia="ru-RU"/>
              </w:rPr>
              <w:t xml:space="preserve"> малоимущих граждан обусловлено объективными обстоятельствами, не зависящими от них самих:</w:t>
            </w:r>
          </w:p>
          <w:p>
            <w:pPr>
              <w:pStyle w:val="Normal"/>
              <w:widowControl w:val="false"/>
              <w:numPr>
                <w:ilvl w:val="0"/>
                <w:numId w:val="2"/>
              </w:numPr>
              <w:spacing w:lineRule="auto" w:line="240" w:before="0" w:after="0"/>
              <w:ind w:left="459" w:hanging="284"/>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инвалидность,</w:t>
            </w:r>
          </w:p>
          <w:p>
            <w:pPr>
              <w:pStyle w:val="Normal"/>
              <w:widowControl w:val="false"/>
              <w:numPr>
                <w:ilvl w:val="0"/>
                <w:numId w:val="2"/>
              </w:numPr>
              <w:spacing w:lineRule="auto" w:line="240" w:before="0" w:after="0"/>
              <w:ind w:left="459" w:hanging="284"/>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потеря кормильца,</w:t>
            </w:r>
          </w:p>
          <w:p>
            <w:pPr>
              <w:pStyle w:val="Normal"/>
              <w:widowControl w:val="false"/>
              <w:numPr>
                <w:ilvl w:val="0"/>
                <w:numId w:val="2"/>
              </w:numPr>
              <w:spacing w:lineRule="auto" w:line="240" w:before="0" w:after="0"/>
              <w:ind w:left="459" w:hanging="284"/>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безработица,</w:t>
            </w:r>
          </w:p>
          <w:p>
            <w:pPr>
              <w:pStyle w:val="Normal"/>
              <w:widowControl w:val="false"/>
              <w:numPr>
                <w:ilvl w:val="0"/>
                <w:numId w:val="2"/>
              </w:numPr>
              <w:spacing w:lineRule="auto" w:line="240" w:before="0" w:after="0"/>
              <w:ind w:left="459" w:hanging="284"/>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утрата (повреждение) движимого имущества,</w:t>
            </w:r>
          </w:p>
          <w:p>
            <w:pPr>
              <w:pStyle w:val="Normal"/>
              <w:widowControl w:val="false"/>
              <w:numPr>
                <w:ilvl w:val="0"/>
                <w:numId w:val="2"/>
              </w:numPr>
              <w:spacing w:lineRule="auto" w:line="240" w:before="0" w:after="0"/>
              <w:ind w:left="459" w:hanging="284"/>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повреждение жилого помещения,</w:t>
            </w:r>
          </w:p>
          <w:p>
            <w:pPr>
              <w:pStyle w:val="Normal"/>
              <w:widowControl w:val="false"/>
              <w:numPr>
                <w:ilvl w:val="0"/>
                <w:numId w:val="2"/>
              </w:numPr>
              <w:spacing w:lineRule="auto" w:line="240" w:before="0" w:after="0"/>
              <w:ind w:left="459" w:hanging="284"/>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утрата (разрушение) жилого помещения,</w:t>
            </w:r>
          </w:p>
          <w:p>
            <w:pPr>
              <w:pStyle w:val="Normal"/>
              <w:widowControl w:val="false"/>
              <w:numPr>
                <w:ilvl w:val="0"/>
                <w:numId w:val="2"/>
              </w:numPr>
              <w:spacing w:lineRule="auto" w:line="240" w:before="0" w:after="0"/>
              <w:ind w:left="459" w:hanging="284"/>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обучение по очной форме за счет бюджетных ассигнований,</w:t>
            </w:r>
          </w:p>
          <w:p>
            <w:pPr>
              <w:pStyle w:val="Normal"/>
              <w:widowControl w:val="false"/>
              <w:numPr>
                <w:ilvl w:val="0"/>
                <w:numId w:val="2"/>
              </w:numPr>
              <w:spacing w:lineRule="auto" w:line="240" w:before="0" w:after="0"/>
              <w:ind w:left="459" w:hanging="284"/>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длительное и (или) дорогостоящее лечение,</w:t>
            </w:r>
          </w:p>
          <w:p>
            <w:pPr>
              <w:pStyle w:val="Normal"/>
              <w:widowControl w:val="false"/>
              <w:numPr>
                <w:ilvl w:val="0"/>
                <w:numId w:val="2"/>
              </w:numPr>
              <w:spacing w:lineRule="auto" w:line="240" w:before="0" w:after="0"/>
              <w:ind w:left="459" w:hanging="284"/>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уход за ребенком в возрасте от 1,5 до 3 лет, ребенком-инвалидом, инвалидом 1 группы и т.п.</w:t>
            </w:r>
          </w:p>
          <w:p>
            <w:pPr>
              <w:pStyle w:val="Normal"/>
              <w:widowControl w:val="false"/>
              <w:numPr>
                <w:ilvl w:val="0"/>
                <w:numId w:val="2"/>
              </w:numPr>
              <w:spacing w:lineRule="auto" w:line="240" w:before="0" w:after="0"/>
              <w:ind w:left="459" w:hanging="284"/>
              <w:jc w:val="both"/>
              <w:rPr>
                <w:rFonts w:ascii="Times New Roman" w:hAnsi="Times New Roman" w:eastAsia="Times New Roman" w:cs="Times New Roman"/>
                <w:i/>
                <w:i/>
                <w:sz w:val="20"/>
                <w:szCs w:val="20"/>
                <w:lang w:eastAsia="ru-RU"/>
              </w:rPr>
            </w:pPr>
            <w:r>
              <w:rPr>
                <w:rFonts w:eastAsia="" w:cs="Times New Roman" w:ascii="Times New Roman" w:hAnsi="Times New Roman" w:eastAsiaTheme="minorEastAsia"/>
                <w:i/>
                <w:sz w:val="20"/>
                <w:szCs w:val="20"/>
                <w:lang w:eastAsia="ru-RU"/>
              </w:rPr>
              <w:t>непрохождение профессионального обучения по направлению органов службы занятости населения и (или) неполучение дополнительного профессионального образования по направлению органов службы занятости населения;</w:t>
            </w:r>
          </w:p>
          <w:p>
            <w:pPr>
              <w:pStyle w:val="Normal"/>
              <w:widowControl w:val="false"/>
              <w:numPr>
                <w:ilvl w:val="0"/>
                <w:numId w:val="2"/>
              </w:numPr>
              <w:spacing w:lineRule="auto" w:line="240" w:before="0" w:after="0"/>
              <w:ind w:left="459" w:hanging="284"/>
              <w:jc w:val="both"/>
              <w:rPr>
                <w:rFonts w:ascii="Times New Roman" w:hAnsi="Times New Roman" w:eastAsia="Times New Roman" w:cs="Times New Roman"/>
                <w:i/>
                <w:i/>
                <w:sz w:val="20"/>
                <w:szCs w:val="20"/>
                <w:lang w:eastAsia="ru-RU"/>
              </w:rPr>
            </w:pPr>
            <w:r>
              <w:rPr>
                <w:rFonts w:eastAsia="" w:cs="Times New Roman" w:ascii="Times New Roman" w:hAnsi="Times New Roman" w:eastAsiaTheme="minorEastAsia"/>
                <w:i/>
                <w:sz w:val="20"/>
                <w:szCs w:val="20"/>
                <w:lang w:eastAsia="ru-RU"/>
              </w:rPr>
              <w:t>неполучение государственной социальной помощи на основании социального контракта в течение последних 5 лет, предшествующих дате обращения за получением государственной социальной помощи.</w:t>
            </w:r>
          </w:p>
          <w:p>
            <w:pPr>
              <w:pStyle w:val="Normal"/>
              <w:widowControl w:val="false"/>
              <w:spacing w:lineRule="auto" w:line="240" w:before="0" w:after="0"/>
              <w:ind w:left="72" w:right="72" w:hanging="0"/>
              <w:jc w:val="both"/>
              <w:rPr>
                <w:rFonts w:ascii="Times New Roman" w:hAnsi="Times New Roman" w:eastAsia="Times New Roman" w:cs="Times New Roman"/>
                <w:b/>
                <w:b/>
                <w:i/>
                <w:i/>
                <w:color w:val="7030A0"/>
                <w:sz w:val="20"/>
                <w:szCs w:val="20"/>
                <w:u w:val="single"/>
                <w:lang w:eastAsia="ru-RU"/>
              </w:rPr>
            </w:pPr>
            <w:r>
              <w:rPr>
                <w:rFonts w:eastAsia="Times New Roman" w:cs="Times New Roman" w:ascii="Times New Roman" w:hAnsi="Times New Roman"/>
                <w:b/>
                <w:i/>
                <w:color w:val="7030A0"/>
                <w:sz w:val="20"/>
                <w:szCs w:val="20"/>
                <w:u w:val="single"/>
                <w:lang w:eastAsia="ru-RU"/>
              </w:rPr>
              <w:t>Помощь на основании социального контракта</w:t>
            </w:r>
          </w:p>
          <w:p>
            <w:pPr>
              <w:pStyle w:val="Normal"/>
              <w:widowControl w:val="false"/>
              <w:spacing w:lineRule="auto" w:line="240" w:before="0" w:after="0"/>
              <w:ind w:left="72" w:right="72" w:hanging="0"/>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в связи с длительным лечением,</w:t>
            </w:r>
          </w:p>
          <w:p>
            <w:pPr>
              <w:pStyle w:val="Normal"/>
              <w:widowControl w:val="false"/>
              <w:spacing w:lineRule="auto" w:line="240" w:before="0" w:after="0"/>
              <w:ind w:left="72" w:right="72" w:hanging="0"/>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в связи с дорогостоящим лечением,</w:t>
            </w:r>
          </w:p>
          <w:p>
            <w:pPr>
              <w:pStyle w:val="Normal"/>
              <w:widowControl w:val="false"/>
              <w:spacing w:lineRule="auto" w:line="240" w:before="0" w:after="0"/>
              <w:ind w:left="72" w:right="72" w:hanging="0"/>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в связи с утратой (повреждением) движимого имущества,</w:t>
            </w:r>
          </w:p>
          <w:p>
            <w:pPr>
              <w:pStyle w:val="Normal"/>
              <w:widowControl w:val="false"/>
              <w:spacing w:lineRule="auto" w:line="240" w:before="0" w:after="0"/>
              <w:ind w:left="72" w:right="72" w:hanging="0"/>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в связи с повреждением жилого помещения,</w:t>
            </w:r>
          </w:p>
          <w:p>
            <w:pPr>
              <w:pStyle w:val="Normal"/>
              <w:widowControl w:val="false"/>
              <w:spacing w:lineRule="auto" w:line="240" w:before="0" w:after="0"/>
              <w:ind w:left="72" w:right="72" w:hanging="0"/>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в связи с утратой ( разрушением) жилого помещения,</w:t>
            </w:r>
          </w:p>
          <w:p>
            <w:pPr>
              <w:pStyle w:val="Normal"/>
              <w:widowControl w:val="false"/>
              <w:spacing w:lineRule="auto" w:line="240" w:before="0" w:after="0"/>
              <w:ind w:left="72" w:right="72" w:hanging="0"/>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в связи с потерей кормильца</w:t>
            </w:r>
          </w:p>
          <w:p>
            <w:pPr>
              <w:pStyle w:val="Normal"/>
              <w:widowControl w:val="false"/>
              <w:spacing w:lineRule="auto" w:line="240" w:before="0" w:after="0"/>
              <w:ind w:left="72" w:right="72" w:hanging="0"/>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b/>
                <w:i/>
                <w:color w:val="FF0000"/>
                <w:sz w:val="20"/>
                <w:szCs w:val="20"/>
                <w:u w:val="single"/>
                <w:lang w:eastAsia="ru-RU"/>
              </w:rPr>
              <w:t>оказывается при условии, если обращение за назначением государственной социальной помощи последовало не позднее одного года со дня окончания</w:t>
            </w:r>
            <w:r>
              <w:rPr>
                <w:rFonts w:eastAsia="Times New Roman" w:cs="Times New Roman" w:ascii="Times New Roman" w:hAnsi="Times New Roman"/>
                <w:i/>
                <w:color w:val="FF0000"/>
                <w:sz w:val="20"/>
                <w:szCs w:val="20"/>
                <w:lang w:eastAsia="ru-RU"/>
              </w:rPr>
              <w:t xml:space="preserve"> </w:t>
            </w:r>
            <w:r>
              <w:rPr>
                <w:rFonts w:eastAsia="Times New Roman" w:cs="Times New Roman" w:ascii="Times New Roman" w:hAnsi="Times New Roman"/>
                <w:i/>
                <w:sz w:val="20"/>
                <w:szCs w:val="20"/>
                <w:lang w:eastAsia="ru-RU"/>
              </w:rPr>
              <w:t>длительного лечения,</w:t>
            </w:r>
          </w:p>
          <w:p>
            <w:pPr>
              <w:pStyle w:val="Normal"/>
              <w:widowControl w:val="false"/>
              <w:spacing w:lineRule="auto" w:line="240" w:before="0" w:after="0"/>
              <w:ind w:left="72" w:right="72" w:hanging="0"/>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дорогостоящего лечения,</w:t>
            </w:r>
          </w:p>
          <w:p>
            <w:pPr>
              <w:pStyle w:val="Normal"/>
              <w:widowControl w:val="false"/>
              <w:spacing w:lineRule="auto" w:line="240" w:before="0" w:after="0"/>
              <w:ind w:left="72" w:right="72" w:hanging="0"/>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со дня утраты (повреждения) движимого имущества,</w:t>
            </w:r>
          </w:p>
          <w:p>
            <w:pPr>
              <w:pStyle w:val="Normal"/>
              <w:widowControl w:val="false"/>
              <w:spacing w:lineRule="auto" w:line="240" w:before="0" w:after="0"/>
              <w:ind w:left="72" w:right="72" w:hanging="0"/>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со дня с повреждения жилого помещения,</w:t>
            </w:r>
          </w:p>
          <w:p>
            <w:pPr>
              <w:pStyle w:val="Normal"/>
              <w:widowControl w:val="false"/>
              <w:spacing w:lineRule="auto" w:line="240" w:before="0" w:after="0"/>
              <w:ind w:left="72" w:right="72" w:hanging="0"/>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со дня утраты (разрушения) жилого помещения,</w:t>
            </w:r>
          </w:p>
          <w:p>
            <w:pPr>
              <w:pStyle w:val="Normal"/>
              <w:widowControl w:val="false"/>
              <w:spacing w:lineRule="auto" w:line="240" w:before="0" w:after="0"/>
              <w:ind w:left="72" w:right="72"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i/>
                <w:sz w:val="20"/>
                <w:szCs w:val="20"/>
                <w:lang w:eastAsia="ru-RU"/>
              </w:rPr>
              <w:t>со дня потери кормильца.</w:t>
            </w:r>
          </w:p>
        </w:tc>
      </w:tr>
      <w:tr>
        <w:trPr/>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
                <w:color w:val="7030A0"/>
                <w:sz w:val="20"/>
                <w:szCs w:val="20"/>
                <w:lang w:eastAsia="ru-RU"/>
              </w:rPr>
            </w:pPr>
            <w:r>
              <w:rPr>
                <w:rFonts w:eastAsia="Times New Roman" w:cs="Times New Roman" w:ascii="Times New Roman" w:hAnsi="Times New Roman"/>
                <w:b/>
                <w:color w:val="7030A0"/>
                <w:sz w:val="20"/>
                <w:szCs w:val="20"/>
                <w:lang w:eastAsia="ru-RU"/>
              </w:rPr>
              <w:t>2. Периодичность выплат  и размер выплат по государственной социальной помощи на основании социального контракта</w:t>
            </w:r>
          </w:p>
        </w:tc>
        <w:tc>
          <w:tcPr>
            <w:tcW w:w="89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b/>
                <w:b/>
                <w:i/>
                <w:i/>
                <w:color w:val="7030A0"/>
                <w:sz w:val="24"/>
                <w:szCs w:val="24"/>
                <w:u w:val="single"/>
                <w:lang w:eastAsia="ru-RU"/>
              </w:rPr>
            </w:pPr>
            <w:r>
              <w:rPr>
                <w:rFonts w:eastAsia="Times New Roman" w:cs="Times New Roman" w:ascii="Times New Roman" w:hAnsi="Times New Roman"/>
                <w:b/>
                <w:i/>
                <w:color w:val="7030A0"/>
                <w:sz w:val="24"/>
                <w:szCs w:val="24"/>
                <w:u w:val="single"/>
                <w:lang w:eastAsia="ru-RU"/>
              </w:rPr>
              <w:t>Периодичность и размер выплат:</w:t>
            </w:r>
          </w:p>
          <w:p>
            <w:pPr>
              <w:pStyle w:val="Normal"/>
              <w:widowControl w:val="false"/>
              <w:spacing w:lineRule="auto" w:line="240" w:before="0" w:after="0"/>
              <w:jc w:val="both"/>
              <w:rPr>
                <w:rFonts w:ascii="Times New Roman" w:hAnsi="Times New Roman" w:eastAsia="Times New Roman" w:cs="Times New Roman"/>
                <w:b/>
                <w:b/>
                <w:i/>
                <w:i/>
                <w:color w:val="FF0000"/>
                <w:sz w:val="20"/>
                <w:szCs w:val="20"/>
                <w:lang w:eastAsia="ru-RU"/>
              </w:rPr>
            </w:pPr>
            <w:r>
              <w:rPr>
                <w:rFonts w:eastAsia="Times New Roman" w:cs="Times New Roman" w:ascii="Times New Roman" w:hAnsi="Times New Roman"/>
                <w:i/>
                <w:color w:val="FF0000"/>
                <w:sz w:val="20"/>
                <w:szCs w:val="20"/>
                <w:lang w:eastAsia="ru-RU"/>
              </w:rPr>
              <w:t xml:space="preserve"> </w:t>
            </w:r>
            <w:r>
              <w:rPr>
                <w:rFonts w:eastAsia="Times New Roman" w:cs="Times New Roman" w:ascii="Times New Roman" w:hAnsi="Times New Roman"/>
                <w:b/>
                <w:i/>
                <w:color w:val="FF0000"/>
                <w:sz w:val="20"/>
                <w:szCs w:val="20"/>
                <w:lang w:eastAsia="ru-RU"/>
              </w:rPr>
              <w:t>Контракт заключается не чаще, чем 1 раз в 5 лет.</w:t>
            </w:r>
          </w:p>
          <w:p>
            <w:pPr>
              <w:pStyle w:val="Normal"/>
              <w:widowControl w:val="false"/>
              <w:spacing w:lineRule="auto" w:line="240" w:before="0" w:after="0"/>
              <w:ind w:firstLine="720"/>
              <w:jc w:val="both"/>
              <w:rPr>
                <w:rFonts w:ascii="Times New Roman" w:hAnsi="Times New Roman" w:eastAsia="" w:cs="Times New Roman" w:eastAsiaTheme="minorEastAsia"/>
                <w:b/>
                <w:b/>
                <w:i/>
                <w:i/>
                <w:u w:val="single"/>
                <w:lang w:eastAsia="ru-RU"/>
              </w:rPr>
            </w:pPr>
            <w:r>
              <w:rPr>
                <w:rFonts w:eastAsia="" w:cs="Times New Roman" w:ascii="Times New Roman" w:hAnsi="Times New Roman" w:eastAsiaTheme="minorEastAsia"/>
                <w:b/>
                <w:i/>
                <w:u w:val="single"/>
                <w:lang w:eastAsia="ru-RU"/>
              </w:rPr>
              <w:t>Мероприятия по выходу из трудной жизненной ситуации, на осуществление которых выделяется помощь на основании социального контракта:</w:t>
            </w:r>
          </w:p>
          <w:p>
            <w:pPr>
              <w:pStyle w:val="Normal"/>
              <w:widowControl w:val="false"/>
              <w:spacing w:lineRule="auto" w:line="240" w:before="0" w:after="0"/>
              <w:ind w:firstLine="720"/>
              <w:jc w:val="both"/>
              <w:rPr>
                <w:rFonts w:ascii="Times New Roman" w:hAnsi="Times New Roman" w:eastAsia="" w:cs="Times New Roman" w:eastAsiaTheme="minorEastAsia"/>
                <w:b/>
                <w:b/>
                <w:i/>
                <w:i/>
                <w:color w:val="FF0000"/>
                <w:sz w:val="20"/>
                <w:szCs w:val="20"/>
                <w:u w:val="single"/>
                <w:lang w:eastAsia="ru-RU"/>
              </w:rPr>
            </w:pPr>
            <w:r>
              <w:rPr>
                <w:rFonts w:eastAsia="" w:cs="Times New Roman" w:ascii="Times New Roman" w:hAnsi="Times New Roman" w:eastAsiaTheme="minorEastAsia"/>
                <w:b/>
                <w:i/>
                <w:color w:val="FF0000"/>
                <w:sz w:val="20"/>
                <w:szCs w:val="20"/>
                <w:u w:val="single"/>
                <w:lang w:eastAsia="ru-RU"/>
              </w:rPr>
              <w:t>1.поиск работы</w:t>
            </w:r>
          </w:p>
          <w:p>
            <w:pPr>
              <w:pStyle w:val="Normal"/>
              <w:widowControl w:val="false"/>
              <w:spacing w:lineRule="auto" w:line="240" w:before="0" w:after="0"/>
              <w:ind w:firstLine="742"/>
              <w:jc w:val="both"/>
              <w:rPr>
                <w:rFonts w:ascii="Times New Roman" w:hAnsi="Times New Roman" w:eastAsia="" w:cs="Times New Roman" w:eastAsiaTheme="minorEastAsia"/>
                <w:i/>
                <w:i/>
                <w:sz w:val="20"/>
                <w:szCs w:val="20"/>
                <w:u w:val="single"/>
                <w:lang w:eastAsia="ru-RU"/>
              </w:rPr>
            </w:pPr>
            <w:r>
              <w:rPr>
                <w:rFonts w:eastAsia="" w:cs="Times New Roman" w:ascii="Times New Roman" w:hAnsi="Times New Roman" w:eastAsiaTheme="minorEastAsia"/>
                <w:i/>
                <w:sz w:val="20"/>
                <w:szCs w:val="20"/>
                <w:u w:val="single"/>
                <w:lang w:eastAsia="ru-RU"/>
              </w:rPr>
              <w:t>Срок контракта – не более, чем на 9 месяцев</w:t>
            </w:r>
          </w:p>
          <w:p>
            <w:pPr>
              <w:pStyle w:val="Normal"/>
              <w:widowControl w:val="false"/>
              <w:spacing w:lineRule="auto" w:line="240" w:before="0" w:after="0"/>
              <w:ind w:firstLine="742"/>
              <w:jc w:val="both"/>
              <w:rPr>
                <w:rFonts w:ascii="Times New Roman" w:hAnsi="Times New Roman" w:eastAsia="" w:cs="Times New Roman" w:eastAsiaTheme="minorEastAsia"/>
                <w:i/>
                <w:i/>
                <w:sz w:val="20"/>
                <w:szCs w:val="20"/>
                <w:u w:val="single"/>
                <w:lang w:eastAsia="ru-RU"/>
              </w:rPr>
            </w:pPr>
            <w:r>
              <w:rPr>
                <w:rFonts w:eastAsia="" w:cs="Times New Roman" w:ascii="Times New Roman" w:hAnsi="Times New Roman" w:eastAsiaTheme="minorEastAsia"/>
                <w:i/>
                <w:sz w:val="20"/>
                <w:szCs w:val="20"/>
                <w:u w:val="single"/>
                <w:lang w:eastAsia="ru-RU"/>
              </w:rPr>
              <w:t>Размер выплат:</w:t>
            </w:r>
          </w:p>
          <w:p>
            <w:pPr>
              <w:pStyle w:val="Normal"/>
              <w:widowControl w:val="false"/>
              <w:spacing w:lineRule="auto" w:line="240" w:before="0" w:after="0"/>
              <w:ind w:firstLine="175"/>
              <w:jc w:val="both"/>
              <w:rPr>
                <w:rFonts w:ascii="Times New Roman" w:hAnsi="Times New Roman" w:eastAsia="" w:cs="Times New Roman" w:eastAsiaTheme="minorEastAsia"/>
                <w:i/>
                <w:i/>
                <w:sz w:val="20"/>
                <w:szCs w:val="20"/>
                <w:lang w:eastAsia="ru-RU"/>
              </w:rPr>
            </w:pPr>
            <w:r>
              <w:rPr>
                <w:rFonts w:eastAsia="" w:cs="Times New Roman" w:ascii="Times New Roman" w:hAnsi="Times New Roman" w:eastAsiaTheme="minorEastAsia"/>
                <w:i/>
                <w:sz w:val="20"/>
                <w:szCs w:val="20"/>
                <w:lang w:eastAsia="ru-RU"/>
              </w:rPr>
              <w:t xml:space="preserve">- в течение 1 месяца после заключения контракта - </w:t>
            </w:r>
            <w:r>
              <w:rPr>
                <w:rFonts w:eastAsia="" w:cs="Times New Roman" w:ascii="Times New Roman" w:hAnsi="Times New Roman" w:eastAsiaTheme="minorEastAsia"/>
                <w:b/>
                <w:i/>
                <w:sz w:val="20"/>
                <w:szCs w:val="20"/>
                <w:lang w:eastAsia="ru-RU"/>
              </w:rPr>
              <w:t>16 082,00 руб</w:t>
            </w:r>
            <w:r>
              <w:rPr>
                <w:rFonts w:eastAsia="" w:cs="Times New Roman" w:ascii="Times New Roman" w:hAnsi="Times New Roman" w:eastAsiaTheme="minorEastAsia"/>
                <w:i/>
                <w:sz w:val="20"/>
                <w:szCs w:val="20"/>
                <w:lang w:eastAsia="ru-RU"/>
              </w:rPr>
              <w:t>.;</w:t>
            </w:r>
          </w:p>
          <w:p>
            <w:pPr>
              <w:pStyle w:val="Normal"/>
              <w:widowControl w:val="false"/>
              <w:spacing w:lineRule="auto" w:line="240" w:before="0" w:after="0"/>
              <w:ind w:firstLine="175"/>
              <w:jc w:val="both"/>
              <w:rPr>
                <w:rFonts w:ascii="Times New Roman" w:hAnsi="Times New Roman" w:eastAsia="" w:cs="Times New Roman" w:eastAsiaTheme="minorEastAsia"/>
                <w:i/>
                <w:i/>
                <w:sz w:val="20"/>
                <w:szCs w:val="20"/>
                <w:lang w:eastAsia="ru-RU"/>
              </w:rPr>
            </w:pPr>
            <w:r>
              <w:rPr>
                <w:rFonts w:eastAsia="" w:cs="Times New Roman" w:ascii="Times New Roman" w:hAnsi="Times New Roman" w:eastAsiaTheme="minorEastAsia"/>
                <w:i/>
                <w:sz w:val="20"/>
                <w:szCs w:val="20"/>
                <w:lang w:eastAsia="ru-RU"/>
              </w:rPr>
              <w:t xml:space="preserve">- в течение 3 месяцев после подтверждения факта трудоустройства по </w:t>
            </w:r>
            <w:r>
              <w:rPr>
                <w:rFonts w:eastAsia="" w:cs="Times New Roman" w:ascii="Times New Roman" w:hAnsi="Times New Roman" w:eastAsiaTheme="minorEastAsia"/>
                <w:b/>
                <w:i/>
                <w:sz w:val="20"/>
                <w:szCs w:val="20"/>
                <w:lang w:eastAsia="ru-RU"/>
              </w:rPr>
              <w:t>16 082,00</w:t>
            </w:r>
          </w:p>
          <w:p>
            <w:pPr>
              <w:pStyle w:val="Normal"/>
              <w:widowControl w:val="false"/>
              <w:spacing w:lineRule="auto" w:line="240" w:before="0" w:after="0"/>
              <w:ind w:firstLine="175"/>
              <w:jc w:val="both"/>
              <w:rPr>
                <w:rFonts w:ascii="Times New Roman" w:hAnsi="Times New Roman" w:eastAsia="" w:cs="Times New Roman" w:eastAsiaTheme="minorEastAsia"/>
                <w:i/>
                <w:i/>
                <w:sz w:val="20"/>
                <w:szCs w:val="20"/>
                <w:lang w:eastAsia="ru-RU"/>
              </w:rPr>
            </w:pPr>
            <w:r>
              <w:rPr>
                <w:rFonts w:eastAsia="" w:cs="Times New Roman" w:ascii="Times New Roman" w:hAnsi="Times New Roman" w:eastAsiaTheme="minorEastAsia"/>
                <w:i/>
                <w:sz w:val="20"/>
                <w:szCs w:val="20"/>
                <w:lang w:eastAsia="ru-RU"/>
              </w:rPr>
              <w:t>руб. ежемесячно;</w:t>
            </w:r>
          </w:p>
          <w:p>
            <w:pPr>
              <w:pStyle w:val="Normal"/>
              <w:widowControl w:val="false"/>
              <w:spacing w:lineRule="auto" w:line="240" w:before="0" w:after="0"/>
              <w:ind w:firstLine="175"/>
              <w:jc w:val="both"/>
              <w:rPr>
                <w:rFonts w:ascii="Times New Roman" w:hAnsi="Times New Roman" w:eastAsia="" w:cs="Times New Roman" w:eastAsiaTheme="minorEastAsia"/>
                <w:i/>
                <w:i/>
                <w:sz w:val="20"/>
                <w:szCs w:val="20"/>
                <w:lang w:eastAsia="ru-RU"/>
              </w:rPr>
            </w:pPr>
            <w:r>
              <w:rPr>
                <w:rFonts w:eastAsia="" w:cs="Times New Roman" w:ascii="Times New Roman" w:hAnsi="Times New Roman" w:eastAsiaTheme="minorEastAsia"/>
                <w:i/>
                <w:sz w:val="20"/>
                <w:szCs w:val="20"/>
                <w:lang w:eastAsia="ru-RU"/>
              </w:rPr>
              <w:t>- при необходимости пройти обучение - оплата за курс обучения единовременно –</w:t>
            </w:r>
          </w:p>
          <w:p>
            <w:pPr>
              <w:pStyle w:val="Normal"/>
              <w:widowControl w:val="false"/>
              <w:spacing w:lineRule="auto" w:line="240" w:before="0" w:after="0"/>
              <w:ind w:firstLine="175"/>
              <w:jc w:val="both"/>
              <w:rPr>
                <w:rFonts w:ascii="Times New Roman" w:hAnsi="Times New Roman" w:eastAsia="" w:cs="Times New Roman" w:eastAsiaTheme="minorEastAsia"/>
                <w:i/>
                <w:i/>
                <w:sz w:val="20"/>
                <w:szCs w:val="20"/>
                <w:lang w:eastAsia="ru-RU"/>
              </w:rPr>
            </w:pPr>
            <w:r>
              <w:rPr>
                <w:rFonts w:eastAsia="" w:cs="Times New Roman" w:ascii="Times New Roman" w:hAnsi="Times New Roman" w:eastAsiaTheme="minorEastAsia"/>
                <w:i/>
                <w:sz w:val="20"/>
                <w:szCs w:val="20"/>
                <w:lang w:eastAsia="ru-RU"/>
              </w:rPr>
              <w:t xml:space="preserve">не более </w:t>
            </w:r>
            <w:r>
              <w:rPr>
                <w:rFonts w:eastAsia="" w:cs="Times New Roman" w:ascii="Times New Roman" w:hAnsi="Times New Roman" w:eastAsiaTheme="minorEastAsia"/>
                <w:b/>
                <w:i/>
                <w:sz w:val="20"/>
                <w:szCs w:val="20"/>
                <w:lang w:eastAsia="ru-RU"/>
              </w:rPr>
              <w:t>30 000,00 руб</w:t>
            </w:r>
            <w:r>
              <w:rPr>
                <w:rFonts w:eastAsia="" w:cs="Times New Roman" w:ascii="Times New Roman" w:hAnsi="Times New Roman" w:eastAsiaTheme="minorEastAsia"/>
                <w:i/>
                <w:sz w:val="20"/>
                <w:szCs w:val="20"/>
                <w:lang w:eastAsia="ru-RU"/>
              </w:rPr>
              <w:t xml:space="preserve">. +  по </w:t>
            </w:r>
            <w:r>
              <w:rPr>
                <w:rFonts w:eastAsia="" w:cs="Times New Roman" w:ascii="Times New Roman" w:hAnsi="Times New Roman" w:eastAsiaTheme="minorEastAsia"/>
                <w:b/>
                <w:i/>
                <w:sz w:val="20"/>
                <w:szCs w:val="20"/>
                <w:lang w:eastAsia="ru-RU"/>
              </w:rPr>
              <w:t>8 041,00 руб</w:t>
            </w:r>
            <w:r>
              <w:rPr>
                <w:rFonts w:eastAsia="" w:cs="Times New Roman" w:ascii="Times New Roman" w:hAnsi="Times New Roman" w:eastAsiaTheme="minorEastAsia"/>
                <w:i/>
                <w:sz w:val="20"/>
                <w:szCs w:val="20"/>
                <w:lang w:eastAsia="ru-RU"/>
              </w:rPr>
              <w:t>. ежемесячно (но не более 3 месяцев);</w:t>
            </w:r>
          </w:p>
          <w:p>
            <w:pPr>
              <w:pStyle w:val="Normal"/>
              <w:widowControl w:val="false"/>
              <w:spacing w:lineRule="auto" w:line="240" w:before="0" w:after="0"/>
              <w:ind w:firstLine="720"/>
              <w:jc w:val="both"/>
              <w:rPr>
                <w:rFonts w:ascii="Times New Roman" w:hAnsi="Times New Roman" w:eastAsia="" w:cs="Times New Roman" w:eastAsiaTheme="minorEastAsia"/>
                <w:i/>
                <w:i/>
                <w:sz w:val="20"/>
                <w:szCs w:val="20"/>
                <w:lang w:eastAsia="ru-RU"/>
              </w:rPr>
            </w:pPr>
            <w:r>
              <w:rPr>
                <w:rFonts w:eastAsia="" w:cs="Times New Roman" w:ascii="Times New Roman" w:hAnsi="Times New Roman" w:eastAsiaTheme="minorEastAsia"/>
                <w:i/>
                <w:sz w:val="20"/>
                <w:szCs w:val="20"/>
                <w:u w:val="single"/>
                <w:lang w:eastAsia="ru-RU"/>
              </w:rPr>
              <w:t>Требования к конечному результату</w:t>
            </w:r>
            <w:r>
              <w:rPr>
                <w:rFonts w:eastAsia="" w:cs="Times New Roman" w:ascii="Times New Roman" w:hAnsi="Times New Roman" w:eastAsiaTheme="minorEastAsia"/>
                <w:i/>
                <w:sz w:val="20"/>
                <w:szCs w:val="20"/>
                <w:lang w:eastAsia="ru-RU"/>
              </w:rPr>
              <w:t>:</w:t>
            </w:r>
          </w:p>
          <w:p>
            <w:pPr>
              <w:pStyle w:val="Normal"/>
              <w:widowControl w:val="false"/>
              <w:spacing w:lineRule="auto" w:line="240" w:before="0" w:after="0"/>
              <w:ind w:firstLine="175"/>
              <w:jc w:val="both"/>
              <w:rPr>
                <w:rFonts w:ascii="Times New Roman" w:hAnsi="Times New Roman" w:eastAsia="" w:cs="Times New Roman" w:eastAsiaTheme="minorEastAsia"/>
                <w:i/>
                <w:i/>
                <w:sz w:val="20"/>
                <w:szCs w:val="20"/>
                <w:lang w:eastAsia="ru-RU"/>
              </w:rPr>
            </w:pPr>
            <w:r>
              <w:rPr>
                <w:rFonts w:eastAsia="" w:cs="Times New Roman" w:ascii="Times New Roman" w:hAnsi="Times New Roman" w:eastAsiaTheme="minorEastAsia"/>
                <w:i/>
                <w:sz w:val="20"/>
                <w:szCs w:val="20"/>
                <w:lang w:eastAsia="ru-RU"/>
              </w:rPr>
              <w:t>-  заключение гражданином трудового договора в период действия социального контракта;</w:t>
            </w:r>
          </w:p>
          <w:p>
            <w:pPr>
              <w:pStyle w:val="Normal"/>
              <w:widowControl w:val="false"/>
              <w:spacing w:lineRule="auto" w:line="240" w:before="0" w:after="0"/>
              <w:ind w:firstLine="175"/>
              <w:jc w:val="both"/>
              <w:rPr>
                <w:rFonts w:ascii="Times New Roman" w:hAnsi="Times New Roman" w:eastAsia="" w:cs="Times New Roman" w:eastAsiaTheme="minorEastAsia"/>
                <w:i/>
                <w:i/>
                <w:sz w:val="20"/>
                <w:szCs w:val="20"/>
                <w:lang w:eastAsia="ru-RU"/>
              </w:rPr>
            </w:pPr>
            <w:r>
              <w:rPr>
                <w:rFonts w:eastAsia="" w:cs="Times New Roman" w:ascii="Times New Roman" w:hAnsi="Times New Roman" w:eastAsiaTheme="minorEastAsia"/>
                <w:i/>
                <w:sz w:val="20"/>
                <w:szCs w:val="20"/>
                <w:lang w:eastAsia="ru-RU"/>
              </w:rPr>
              <w:t>- повышение денежных доходов по истечении срока действия социального контракта;</w:t>
            </w:r>
          </w:p>
          <w:p>
            <w:pPr>
              <w:pStyle w:val="Normal"/>
              <w:widowControl w:val="false"/>
              <w:spacing w:lineRule="auto" w:line="240" w:before="0" w:after="0"/>
              <w:ind w:firstLine="742"/>
              <w:jc w:val="both"/>
              <w:rPr>
                <w:rFonts w:ascii="Times New Roman" w:hAnsi="Times New Roman" w:eastAsia="" w:cs="Times New Roman" w:eastAsiaTheme="minorEastAsia"/>
                <w:i/>
                <w:i/>
                <w:sz w:val="20"/>
                <w:szCs w:val="20"/>
                <w:u w:val="single"/>
                <w:lang w:eastAsia="ru-RU"/>
              </w:rPr>
            </w:pPr>
            <w:r>
              <w:rPr>
                <w:rFonts w:eastAsia="" w:cs="Times New Roman" w:ascii="Times New Roman" w:hAnsi="Times New Roman" w:eastAsiaTheme="minorEastAsia"/>
                <w:i/>
                <w:sz w:val="20"/>
                <w:szCs w:val="20"/>
                <w:u w:val="single"/>
                <w:lang w:eastAsia="ru-RU"/>
              </w:rPr>
              <w:t>Гражданин, заключивший социальный контракт, обязан:</w:t>
            </w:r>
          </w:p>
          <w:p>
            <w:pPr>
              <w:pStyle w:val="Normal"/>
              <w:widowControl w:val="false"/>
              <w:spacing w:lineRule="auto" w:line="240" w:before="0" w:after="0"/>
              <w:ind w:firstLine="175"/>
              <w:jc w:val="both"/>
              <w:rPr>
                <w:rFonts w:ascii="Times New Roman" w:hAnsi="Times New Roman" w:eastAsia="" w:cs="Times New Roman" w:eastAsiaTheme="minorEastAsia"/>
                <w:i/>
                <w:i/>
                <w:sz w:val="20"/>
                <w:szCs w:val="20"/>
                <w:lang w:eastAsia="ru-RU"/>
              </w:rPr>
            </w:pPr>
            <w:r>
              <w:rPr>
                <w:rFonts w:eastAsia="" w:cs="Times New Roman" w:ascii="Times New Roman" w:hAnsi="Times New Roman" w:eastAsiaTheme="minorEastAsia"/>
                <w:i/>
                <w:sz w:val="20"/>
                <w:szCs w:val="20"/>
                <w:lang w:eastAsia="ru-RU"/>
              </w:rPr>
              <w:t>-  встать на учет в органах занятости населения в качестве безработного или ищущего работу;</w:t>
            </w:r>
          </w:p>
          <w:p>
            <w:pPr>
              <w:pStyle w:val="Normal"/>
              <w:widowControl w:val="false"/>
              <w:spacing w:lineRule="auto" w:line="240" w:before="0" w:after="0"/>
              <w:ind w:firstLine="175"/>
              <w:jc w:val="both"/>
              <w:rPr>
                <w:rFonts w:ascii="Times New Roman" w:hAnsi="Times New Roman" w:eastAsia="" w:cs="Times New Roman" w:eastAsiaTheme="minorEastAsia"/>
                <w:i/>
                <w:i/>
                <w:sz w:val="20"/>
                <w:szCs w:val="20"/>
                <w:lang w:eastAsia="ru-RU"/>
              </w:rPr>
            </w:pPr>
            <w:r>
              <w:rPr>
                <w:rFonts w:eastAsia="" w:cs="Times New Roman" w:ascii="Times New Roman" w:hAnsi="Times New Roman" w:eastAsiaTheme="minorEastAsia"/>
                <w:i/>
                <w:sz w:val="20"/>
                <w:szCs w:val="20"/>
                <w:lang w:eastAsia="ru-RU"/>
              </w:rPr>
              <w:t>- зарегистрироваться в информационно-аналитической системе Общероссийской базы вакансий "Работа в России";</w:t>
            </w:r>
          </w:p>
          <w:p>
            <w:pPr>
              <w:pStyle w:val="Normal"/>
              <w:widowControl w:val="false"/>
              <w:spacing w:lineRule="auto" w:line="240" w:before="0" w:after="0"/>
              <w:ind w:firstLine="175"/>
              <w:jc w:val="both"/>
              <w:rPr>
                <w:rFonts w:ascii="Times New Roman" w:hAnsi="Times New Roman" w:eastAsia="" w:cs="Times New Roman" w:eastAsiaTheme="minorEastAsia"/>
                <w:i/>
                <w:i/>
                <w:sz w:val="20"/>
                <w:szCs w:val="20"/>
                <w:lang w:eastAsia="ru-RU"/>
              </w:rPr>
            </w:pPr>
            <w:r>
              <w:rPr>
                <w:rFonts w:eastAsia="" w:cs="Times New Roman" w:ascii="Times New Roman" w:hAnsi="Times New Roman" w:eastAsiaTheme="minorEastAsia"/>
                <w:i/>
                <w:sz w:val="20"/>
                <w:szCs w:val="20"/>
                <w:lang w:eastAsia="ru-RU"/>
              </w:rPr>
              <w:t>- осуществить поиск работы с последующим заключением трудового договора в период действия контракта;</w:t>
            </w:r>
          </w:p>
          <w:p>
            <w:pPr>
              <w:pStyle w:val="Normal"/>
              <w:widowControl w:val="false"/>
              <w:spacing w:lineRule="auto" w:line="240" w:before="0" w:after="0"/>
              <w:ind w:firstLine="175"/>
              <w:jc w:val="both"/>
              <w:rPr>
                <w:rFonts w:ascii="Times New Roman" w:hAnsi="Times New Roman" w:eastAsia="" w:cs="Times New Roman" w:eastAsiaTheme="minorEastAsia"/>
                <w:i/>
                <w:i/>
                <w:sz w:val="20"/>
                <w:szCs w:val="20"/>
                <w:lang w:eastAsia="ru-RU"/>
              </w:rPr>
            </w:pPr>
            <w:r>
              <w:rPr>
                <w:rFonts w:eastAsia="" w:cs="Times New Roman" w:ascii="Times New Roman" w:hAnsi="Times New Roman" w:eastAsiaTheme="minorEastAsia"/>
                <w:i/>
                <w:sz w:val="20"/>
                <w:szCs w:val="20"/>
                <w:lang w:eastAsia="ru-RU"/>
              </w:rPr>
              <w:t>- пройти в период действия контракта профессиональное обучение или получить дополнительное профессиональное образование (при необходимости);</w:t>
            </w:r>
          </w:p>
          <w:p>
            <w:pPr>
              <w:pStyle w:val="Normal"/>
              <w:widowControl w:val="false"/>
              <w:spacing w:lineRule="auto" w:line="240" w:before="0" w:after="0"/>
              <w:ind w:firstLine="175"/>
              <w:jc w:val="both"/>
              <w:rPr>
                <w:rFonts w:ascii="Times New Roman" w:hAnsi="Times New Roman" w:eastAsia="" w:cs="Times New Roman" w:eastAsiaTheme="minorEastAsia"/>
                <w:i/>
                <w:i/>
                <w:sz w:val="20"/>
                <w:szCs w:val="20"/>
                <w:lang w:eastAsia="ru-RU"/>
              </w:rPr>
            </w:pPr>
            <w:r>
              <w:rPr>
                <w:rFonts w:eastAsia="" w:cs="Times New Roman" w:ascii="Times New Roman" w:hAnsi="Times New Roman" w:eastAsiaTheme="minorEastAsia"/>
                <w:i/>
                <w:sz w:val="20"/>
                <w:szCs w:val="20"/>
                <w:lang w:eastAsia="ru-RU"/>
              </w:rPr>
              <w:t>- пройти в период действия социального контракта стажировку с последующим заключением трудового договора (при необходимости).</w:t>
            </w:r>
          </w:p>
          <w:p>
            <w:pPr>
              <w:pStyle w:val="Normal"/>
              <w:widowControl w:val="false"/>
              <w:spacing w:lineRule="auto" w:line="240" w:before="0" w:after="0"/>
              <w:ind w:firstLine="720"/>
              <w:jc w:val="both"/>
              <w:rPr>
                <w:rFonts w:ascii="Times New Roman" w:hAnsi="Times New Roman" w:eastAsia="" w:cs="Times New Roman" w:eastAsiaTheme="minorEastAsia"/>
                <w:b/>
                <w:b/>
                <w:i/>
                <w:i/>
                <w:sz w:val="20"/>
                <w:szCs w:val="20"/>
                <w:u w:val="single"/>
                <w:lang w:eastAsia="ru-RU"/>
              </w:rPr>
            </w:pPr>
            <w:r>
              <w:rPr>
                <w:rFonts w:eastAsia="" w:cs="Times New Roman" w:eastAsiaTheme="minorEastAsia" w:ascii="Times New Roman" w:hAnsi="Times New Roman"/>
                <w:b/>
                <w:i/>
                <w:sz w:val="20"/>
                <w:szCs w:val="20"/>
                <w:u w:val="single"/>
                <w:lang w:eastAsia="ru-RU"/>
              </w:rPr>
            </w:r>
          </w:p>
          <w:p>
            <w:pPr>
              <w:pStyle w:val="Normal"/>
              <w:widowControl w:val="false"/>
              <w:spacing w:lineRule="auto" w:line="240" w:before="0" w:after="0"/>
              <w:ind w:firstLine="720"/>
              <w:jc w:val="both"/>
              <w:rPr>
                <w:rFonts w:ascii="Times New Roman" w:hAnsi="Times New Roman" w:eastAsia="" w:cs="Times New Roman" w:eastAsiaTheme="minorEastAsia"/>
                <w:b/>
                <w:b/>
                <w:i/>
                <w:i/>
                <w:sz w:val="20"/>
                <w:szCs w:val="20"/>
                <w:u w:val="single"/>
                <w:lang w:eastAsia="ru-RU"/>
              </w:rPr>
            </w:pPr>
            <w:r>
              <w:rPr>
                <w:rFonts w:eastAsia="" w:cs="Times New Roman" w:eastAsiaTheme="minorEastAsia" w:ascii="Times New Roman" w:hAnsi="Times New Roman"/>
                <w:b/>
                <w:i/>
                <w:sz w:val="20"/>
                <w:szCs w:val="20"/>
                <w:u w:val="single"/>
                <w:lang w:eastAsia="ru-RU"/>
              </w:rPr>
            </w:r>
          </w:p>
          <w:p>
            <w:pPr>
              <w:pStyle w:val="Normal"/>
              <w:widowControl w:val="false"/>
              <w:spacing w:lineRule="auto" w:line="240" w:before="0" w:after="0"/>
              <w:ind w:firstLine="720"/>
              <w:jc w:val="both"/>
              <w:rPr>
                <w:rFonts w:ascii="Times New Roman" w:hAnsi="Times New Roman" w:eastAsia="" w:cs="Times New Roman" w:eastAsiaTheme="minorEastAsia"/>
                <w:b/>
                <w:b/>
                <w:i/>
                <w:i/>
                <w:color w:val="FF0000"/>
                <w:sz w:val="20"/>
                <w:szCs w:val="20"/>
                <w:u w:val="single"/>
                <w:lang w:eastAsia="ru-RU"/>
              </w:rPr>
            </w:pPr>
            <w:r>
              <w:rPr>
                <w:rFonts w:eastAsia="" w:cs="Times New Roman" w:ascii="Times New Roman" w:hAnsi="Times New Roman" w:eastAsiaTheme="minorEastAsia"/>
                <w:b/>
                <w:i/>
                <w:color w:val="FF0000"/>
                <w:sz w:val="20"/>
                <w:szCs w:val="20"/>
                <w:u w:val="single"/>
                <w:lang w:eastAsia="ru-RU"/>
              </w:rPr>
              <w:t>2.осуществление индивидуальной предпринимательской деятельности (в т.ч. деятельность в качестве самозанятого)</w:t>
            </w:r>
          </w:p>
          <w:p>
            <w:pPr>
              <w:pStyle w:val="Normal"/>
              <w:widowControl w:val="false"/>
              <w:spacing w:lineRule="auto" w:line="240" w:before="0" w:after="0"/>
              <w:ind w:firstLine="742"/>
              <w:jc w:val="both"/>
              <w:rPr>
                <w:rFonts w:ascii="Times New Roman" w:hAnsi="Times New Roman" w:eastAsia="" w:cs="Times New Roman" w:eastAsiaTheme="minorEastAsia"/>
                <w:i/>
                <w:i/>
                <w:sz w:val="20"/>
                <w:szCs w:val="20"/>
                <w:u w:val="single"/>
                <w:lang w:eastAsia="ru-RU"/>
              </w:rPr>
            </w:pPr>
            <w:r>
              <w:rPr>
                <w:rFonts w:eastAsia="" w:cs="Times New Roman" w:ascii="Times New Roman" w:hAnsi="Times New Roman" w:eastAsiaTheme="minorEastAsia"/>
                <w:i/>
                <w:sz w:val="20"/>
                <w:szCs w:val="20"/>
                <w:u w:val="single"/>
                <w:lang w:eastAsia="ru-RU"/>
              </w:rPr>
              <w:t>Срок контракта – не более, чем на 12 месяцев</w:t>
            </w:r>
          </w:p>
          <w:p>
            <w:pPr>
              <w:pStyle w:val="Normal"/>
              <w:widowControl w:val="false"/>
              <w:spacing w:lineRule="auto" w:line="240" w:before="0" w:after="0"/>
              <w:ind w:firstLine="742"/>
              <w:jc w:val="both"/>
              <w:rPr>
                <w:rFonts w:ascii="Times New Roman" w:hAnsi="Times New Roman" w:eastAsia="" w:cs="Times New Roman" w:eastAsiaTheme="minorEastAsia"/>
                <w:i/>
                <w:i/>
                <w:sz w:val="20"/>
                <w:szCs w:val="20"/>
                <w:u w:val="single"/>
                <w:lang w:eastAsia="ru-RU"/>
              </w:rPr>
            </w:pPr>
            <w:r>
              <w:rPr>
                <w:rFonts w:eastAsia="" w:cs="Times New Roman" w:ascii="Times New Roman" w:hAnsi="Times New Roman" w:eastAsiaTheme="minorEastAsia"/>
                <w:i/>
                <w:sz w:val="20"/>
                <w:szCs w:val="20"/>
                <w:u w:val="single"/>
                <w:lang w:eastAsia="ru-RU"/>
              </w:rPr>
              <w:t>Размер выплат:</w:t>
            </w:r>
          </w:p>
          <w:p>
            <w:pPr>
              <w:pStyle w:val="Normal"/>
              <w:widowControl w:val="false"/>
              <w:spacing w:lineRule="auto" w:line="240" w:before="0" w:after="0"/>
              <w:ind w:firstLine="175"/>
              <w:jc w:val="both"/>
              <w:rPr>
                <w:rFonts w:ascii="Times New Roman" w:hAnsi="Times New Roman" w:eastAsia="" w:cs="Times New Roman" w:eastAsiaTheme="minorEastAsia"/>
                <w:i/>
                <w:i/>
                <w:sz w:val="20"/>
                <w:szCs w:val="20"/>
                <w:lang w:eastAsia="ru-RU"/>
              </w:rPr>
            </w:pPr>
            <w:r>
              <w:rPr>
                <w:rFonts w:eastAsia="" w:cs="Times New Roman" w:ascii="Times New Roman" w:hAnsi="Times New Roman" w:eastAsiaTheme="minorEastAsia"/>
                <w:i/>
                <w:sz w:val="20"/>
                <w:szCs w:val="20"/>
                <w:lang w:eastAsia="ru-RU"/>
              </w:rPr>
              <w:t>- 3</w:t>
            </w:r>
            <w:r>
              <w:rPr>
                <w:rFonts w:eastAsia="" w:cs="Times New Roman" w:ascii="Times New Roman" w:hAnsi="Times New Roman" w:eastAsiaTheme="minorEastAsia"/>
                <w:b/>
                <w:i/>
                <w:sz w:val="20"/>
                <w:szCs w:val="20"/>
                <w:lang w:eastAsia="ru-RU"/>
              </w:rPr>
              <w:t>50 000,00 руб.</w:t>
            </w:r>
            <w:r>
              <w:rPr>
                <w:rFonts w:eastAsia="" w:cs="Times New Roman" w:ascii="Times New Roman" w:hAnsi="Times New Roman" w:eastAsiaTheme="minorEastAsia"/>
                <w:i/>
                <w:sz w:val="20"/>
                <w:szCs w:val="20"/>
                <w:lang w:eastAsia="ru-RU"/>
              </w:rPr>
              <w:t xml:space="preserve"> единовременно,</w:t>
            </w:r>
          </w:p>
          <w:p>
            <w:pPr>
              <w:pStyle w:val="Normal"/>
              <w:widowControl w:val="false"/>
              <w:spacing w:lineRule="auto" w:line="240" w:before="0" w:after="0"/>
              <w:ind w:firstLine="175"/>
              <w:jc w:val="both"/>
              <w:rPr>
                <w:rFonts w:ascii="Times New Roman" w:hAnsi="Times New Roman" w:eastAsia="" w:cs="Times New Roman" w:eastAsiaTheme="minorEastAsia"/>
                <w:i/>
                <w:i/>
                <w:sz w:val="20"/>
                <w:szCs w:val="20"/>
                <w:lang w:eastAsia="ru-RU"/>
              </w:rPr>
            </w:pPr>
            <w:r>
              <w:rPr>
                <w:rFonts w:eastAsia="" w:cs="Times New Roman" w:ascii="Times New Roman" w:hAnsi="Times New Roman" w:eastAsiaTheme="minorEastAsia"/>
                <w:i/>
                <w:sz w:val="20"/>
                <w:szCs w:val="20"/>
                <w:lang w:eastAsia="ru-RU"/>
              </w:rPr>
              <w:t>- при необходимости пройти обучение - оплата за курс обучения единовременно –</w:t>
            </w:r>
          </w:p>
          <w:p>
            <w:pPr>
              <w:pStyle w:val="Normal"/>
              <w:widowControl w:val="false"/>
              <w:spacing w:lineRule="auto" w:line="240" w:before="0" w:after="0"/>
              <w:ind w:firstLine="175"/>
              <w:jc w:val="both"/>
              <w:rPr>
                <w:rFonts w:ascii="Times New Roman" w:hAnsi="Times New Roman" w:eastAsia="" w:cs="Times New Roman" w:eastAsiaTheme="minorEastAsia"/>
                <w:i/>
                <w:i/>
                <w:sz w:val="20"/>
                <w:szCs w:val="20"/>
                <w:lang w:eastAsia="ru-RU"/>
              </w:rPr>
            </w:pPr>
            <w:r>
              <w:rPr>
                <w:rFonts w:eastAsia="" w:cs="Times New Roman" w:ascii="Times New Roman" w:hAnsi="Times New Roman" w:eastAsiaTheme="minorEastAsia"/>
                <w:i/>
                <w:sz w:val="20"/>
                <w:szCs w:val="20"/>
                <w:lang w:eastAsia="ru-RU"/>
              </w:rPr>
              <w:t xml:space="preserve">не более </w:t>
            </w:r>
            <w:r>
              <w:rPr>
                <w:rFonts w:eastAsia="" w:cs="Times New Roman" w:ascii="Times New Roman" w:hAnsi="Times New Roman" w:eastAsiaTheme="minorEastAsia"/>
                <w:b/>
                <w:i/>
                <w:sz w:val="20"/>
                <w:szCs w:val="20"/>
                <w:lang w:eastAsia="ru-RU"/>
              </w:rPr>
              <w:t>30 000,00 руб</w:t>
            </w:r>
            <w:r>
              <w:rPr>
                <w:rFonts w:eastAsia="" w:cs="Times New Roman" w:ascii="Times New Roman" w:hAnsi="Times New Roman" w:eastAsiaTheme="minorEastAsia"/>
                <w:i/>
                <w:sz w:val="20"/>
                <w:szCs w:val="20"/>
                <w:lang w:eastAsia="ru-RU"/>
              </w:rPr>
              <w:t>.;</w:t>
            </w:r>
          </w:p>
          <w:p>
            <w:pPr>
              <w:pStyle w:val="Normal"/>
              <w:widowControl w:val="false"/>
              <w:spacing w:lineRule="auto" w:line="240" w:before="0" w:after="0"/>
              <w:ind w:firstLine="720"/>
              <w:jc w:val="both"/>
              <w:rPr>
                <w:rFonts w:ascii="Times New Roman" w:hAnsi="Times New Roman" w:eastAsia="" w:cs="Times New Roman" w:eastAsiaTheme="minorEastAsia"/>
                <w:i/>
                <w:i/>
                <w:sz w:val="20"/>
                <w:szCs w:val="20"/>
                <w:lang w:eastAsia="ru-RU"/>
              </w:rPr>
            </w:pPr>
            <w:r>
              <w:rPr>
                <w:rFonts w:eastAsia="" w:cs="Times New Roman" w:ascii="Times New Roman" w:hAnsi="Times New Roman" w:eastAsiaTheme="minorEastAsia"/>
                <w:i/>
                <w:sz w:val="20"/>
                <w:szCs w:val="20"/>
                <w:u w:val="single"/>
                <w:lang w:eastAsia="ru-RU"/>
              </w:rPr>
              <w:t>Требования к конечному результату</w:t>
            </w:r>
            <w:r>
              <w:rPr>
                <w:rFonts w:eastAsia="" w:cs="Times New Roman" w:ascii="Times New Roman" w:hAnsi="Times New Roman" w:eastAsiaTheme="minorEastAsia"/>
                <w:i/>
                <w:sz w:val="20"/>
                <w:szCs w:val="20"/>
                <w:lang w:eastAsia="ru-RU"/>
              </w:rPr>
              <w:t>:</w:t>
            </w:r>
          </w:p>
          <w:p>
            <w:pPr>
              <w:pStyle w:val="Normal"/>
              <w:widowControl w:val="false"/>
              <w:spacing w:lineRule="auto" w:line="240" w:before="0" w:after="0"/>
              <w:ind w:firstLine="175"/>
              <w:jc w:val="both"/>
              <w:rPr>
                <w:rFonts w:ascii="Times New Roman" w:hAnsi="Times New Roman" w:eastAsia="" w:cs="Times New Roman" w:eastAsiaTheme="minorEastAsia"/>
                <w:i/>
                <w:i/>
                <w:sz w:val="20"/>
                <w:szCs w:val="20"/>
                <w:lang w:eastAsia="ru-RU"/>
              </w:rPr>
            </w:pPr>
            <w:r>
              <w:rPr>
                <w:rFonts w:eastAsia="" w:cs="Times New Roman" w:ascii="Times New Roman" w:hAnsi="Times New Roman" w:eastAsiaTheme="minorEastAsia"/>
                <w:i/>
                <w:sz w:val="20"/>
                <w:szCs w:val="20"/>
                <w:lang w:eastAsia="ru-RU"/>
              </w:rPr>
              <w:t>- повышение денежных доходов по истечении срока действия социального контракта;</w:t>
            </w:r>
          </w:p>
          <w:p>
            <w:pPr>
              <w:pStyle w:val="Normal"/>
              <w:widowControl w:val="false"/>
              <w:spacing w:lineRule="auto" w:line="240" w:before="0" w:after="0"/>
              <w:ind w:firstLine="742"/>
              <w:jc w:val="both"/>
              <w:rPr>
                <w:rFonts w:ascii="Times New Roman" w:hAnsi="Times New Roman" w:eastAsia="" w:cs="Times New Roman" w:eastAsiaTheme="minorEastAsia"/>
                <w:i/>
                <w:i/>
                <w:sz w:val="20"/>
                <w:szCs w:val="20"/>
                <w:u w:val="single"/>
                <w:lang w:eastAsia="ru-RU"/>
              </w:rPr>
            </w:pPr>
            <w:r>
              <w:rPr>
                <w:rFonts w:eastAsia="" w:cs="Times New Roman" w:ascii="Times New Roman" w:hAnsi="Times New Roman" w:eastAsiaTheme="minorEastAsia"/>
                <w:i/>
                <w:sz w:val="20"/>
                <w:szCs w:val="20"/>
                <w:u w:val="single"/>
                <w:lang w:eastAsia="ru-RU"/>
              </w:rPr>
              <w:t>Гражданин, заключивший социальный контракт, обязан:</w:t>
            </w:r>
          </w:p>
          <w:p>
            <w:pPr>
              <w:pStyle w:val="Normal"/>
              <w:widowControl w:val="false"/>
              <w:spacing w:lineRule="auto" w:line="240" w:before="0" w:after="0"/>
              <w:ind w:firstLine="175"/>
              <w:jc w:val="both"/>
              <w:rPr>
                <w:rFonts w:ascii="Times New Roman" w:hAnsi="Times New Roman" w:eastAsia="" w:cs="Times New Roman" w:eastAsiaTheme="minorEastAsia"/>
                <w:i/>
                <w:i/>
                <w:sz w:val="20"/>
                <w:szCs w:val="20"/>
                <w:lang w:eastAsia="ru-RU"/>
              </w:rPr>
            </w:pPr>
            <w:r>
              <w:rPr>
                <w:rFonts w:eastAsia="" w:cs="Times New Roman" w:ascii="Times New Roman" w:hAnsi="Times New Roman" w:eastAsiaTheme="minorEastAsia"/>
                <w:i/>
                <w:sz w:val="20"/>
                <w:szCs w:val="20"/>
                <w:lang w:eastAsia="ru-RU"/>
              </w:rPr>
              <w:t>- зарегистрироваться в качестве индивидуального предпринимателя или налогоплательщика налога на профессиональный доход;</w:t>
            </w:r>
          </w:p>
          <w:p>
            <w:pPr>
              <w:pStyle w:val="Normal"/>
              <w:widowControl w:val="false"/>
              <w:spacing w:lineRule="auto" w:line="240" w:before="0" w:after="0"/>
              <w:ind w:firstLine="175"/>
              <w:jc w:val="both"/>
              <w:rPr>
                <w:rFonts w:ascii="Times New Roman" w:hAnsi="Times New Roman" w:eastAsia="" w:cs="Times New Roman" w:eastAsiaTheme="minorEastAsia"/>
                <w:i/>
                <w:i/>
                <w:sz w:val="20"/>
                <w:szCs w:val="20"/>
                <w:lang w:eastAsia="ru-RU"/>
              </w:rPr>
            </w:pPr>
            <w:r>
              <w:rPr>
                <w:rFonts w:eastAsia="" w:cs="Times New Roman" w:ascii="Times New Roman" w:hAnsi="Times New Roman" w:eastAsiaTheme="minorEastAsia"/>
                <w:i/>
                <w:sz w:val="20"/>
                <w:szCs w:val="20"/>
                <w:lang w:eastAsia="ru-RU"/>
              </w:rPr>
              <w:t>- представить документы, подтверждающие факт расходования средств, с целью постановки на учет в качестве индивидуального предпринимателя или налогоплательщика налога на профессиональный доход;</w:t>
            </w:r>
          </w:p>
          <w:p>
            <w:pPr>
              <w:pStyle w:val="Normal"/>
              <w:widowControl w:val="false"/>
              <w:spacing w:lineRule="auto" w:line="240" w:before="0" w:after="0"/>
              <w:ind w:firstLine="175"/>
              <w:jc w:val="both"/>
              <w:rPr>
                <w:rFonts w:ascii="Times New Roman" w:hAnsi="Times New Roman" w:eastAsia="" w:cs="Times New Roman" w:eastAsiaTheme="minorEastAsia"/>
                <w:i/>
                <w:i/>
                <w:sz w:val="20"/>
                <w:szCs w:val="20"/>
                <w:lang w:eastAsia="ru-RU"/>
              </w:rPr>
            </w:pPr>
            <w:r>
              <w:rPr>
                <w:rFonts w:eastAsia="" w:cs="Times New Roman" w:ascii="Times New Roman" w:hAnsi="Times New Roman" w:eastAsiaTheme="minorEastAsia"/>
                <w:i/>
                <w:sz w:val="20"/>
                <w:szCs w:val="20"/>
                <w:lang w:eastAsia="ru-RU"/>
              </w:rPr>
              <w:t>- приобрести в период действия контракта основные средства, материально-производственные запасы, принять имущественные обязательства, необходимые для осуществления индивидуальной предпринимательской деятельности, деятельности самозанятого и представить подтверждающие документы;</w:t>
            </w:r>
          </w:p>
          <w:p>
            <w:pPr>
              <w:pStyle w:val="Normal"/>
              <w:widowControl w:val="false"/>
              <w:spacing w:lineRule="auto" w:line="240" w:before="0" w:after="0"/>
              <w:ind w:firstLine="175"/>
              <w:jc w:val="both"/>
              <w:rPr>
                <w:rFonts w:ascii="Times New Roman" w:hAnsi="Times New Roman" w:eastAsia="" w:cs="Times New Roman" w:eastAsiaTheme="minorEastAsia"/>
                <w:i/>
                <w:i/>
                <w:sz w:val="20"/>
                <w:szCs w:val="20"/>
                <w:lang w:eastAsia="ru-RU"/>
              </w:rPr>
            </w:pPr>
            <w:r>
              <w:rPr>
                <w:rFonts w:eastAsia="" w:cs="Times New Roman" w:ascii="Times New Roman" w:hAnsi="Times New Roman" w:eastAsiaTheme="minorEastAsia"/>
                <w:i/>
                <w:sz w:val="20"/>
                <w:szCs w:val="20"/>
                <w:lang w:eastAsia="ru-RU"/>
              </w:rPr>
              <w:t>- возвратить денежные средства, полученные в рамках контракта, в полном объеме и в срок не позднее 30 дней со дня прекращения индивидуальной предпринимательской деятельности, деятельности самозанятого (в случае ее прекращения в период действия социального контракта по собственной инициативе).</w:t>
            </w:r>
          </w:p>
          <w:p>
            <w:pPr>
              <w:pStyle w:val="Normal"/>
              <w:widowControl w:val="false"/>
              <w:spacing w:lineRule="auto" w:line="240" w:before="0" w:after="0"/>
              <w:ind w:firstLine="742"/>
              <w:jc w:val="both"/>
              <w:rPr>
                <w:rFonts w:ascii="Times New Roman" w:hAnsi="Times New Roman" w:eastAsia="" w:cs="Times New Roman" w:eastAsiaTheme="minorEastAsia"/>
                <w:i/>
                <w:i/>
                <w:sz w:val="20"/>
                <w:szCs w:val="20"/>
                <w:u w:val="single"/>
                <w:lang w:eastAsia="ru-RU"/>
              </w:rPr>
            </w:pPr>
            <w:r>
              <w:rPr>
                <w:rFonts w:eastAsia="" w:cs="Times New Roman" w:ascii="Times New Roman" w:hAnsi="Times New Roman" w:eastAsiaTheme="minorEastAsia"/>
                <w:i/>
                <w:sz w:val="20"/>
                <w:szCs w:val="20"/>
                <w:u w:val="single"/>
                <w:lang w:eastAsia="ru-RU"/>
              </w:rPr>
              <w:t>Контракт заключается не чаще, чем 1 раз в 5 лет.</w:t>
            </w:r>
          </w:p>
          <w:p>
            <w:pPr>
              <w:pStyle w:val="Normal"/>
              <w:widowControl w:val="false"/>
              <w:spacing w:lineRule="auto" w:line="240" w:before="0" w:after="0"/>
              <w:ind w:firstLine="720"/>
              <w:jc w:val="both"/>
              <w:rPr>
                <w:rFonts w:ascii="Times New Roman" w:hAnsi="Times New Roman" w:eastAsia="" w:cs="Times New Roman" w:eastAsiaTheme="minorEastAsia"/>
                <w:b/>
                <w:b/>
                <w:i/>
                <w:i/>
                <w:sz w:val="20"/>
                <w:szCs w:val="20"/>
                <w:u w:val="single"/>
                <w:lang w:eastAsia="ru-RU"/>
              </w:rPr>
            </w:pPr>
            <w:r>
              <w:rPr>
                <w:rFonts w:eastAsia="" w:cs="Times New Roman" w:eastAsiaTheme="minorEastAsia" w:ascii="Times New Roman" w:hAnsi="Times New Roman"/>
                <w:b/>
                <w:i/>
                <w:sz w:val="20"/>
                <w:szCs w:val="20"/>
                <w:u w:val="single"/>
                <w:lang w:eastAsia="ru-RU"/>
              </w:rPr>
            </w:r>
          </w:p>
          <w:p>
            <w:pPr>
              <w:pStyle w:val="Normal"/>
              <w:widowControl w:val="false"/>
              <w:spacing w:lineRule="auto" w:line="240" w:before="0" w:after="0"/>
              <w:ind w:firstLine="720"/>
              <w:jc w:val="both"/>
              <w:rPr>
                <w:rFonts w:ascii="Times New Roman" w:hAnsi="Times New Roman" w:eastAsia="" w:cs="Times New Roman" w:eastAsiaTheme="minorEastAsia"/>
                <w:b/>
                <w:b/>
                <w:i/>
                <w:i/>
                <w:color w:val="FF0000"/>
                <w:sz w:val="20"/>
                <w:szCs w:val="20"/>
                <w:u w:val="single"/>
                <w:lang w:eastAsia="ru-RU"/>
              </w:rPr>
            </w:pPr>
            <w:r>
              <w:rPr>
                <w:rFonts w:eastAsia="" w:cs="Times New Roman" w:ascii="Times New Roman" w:hAnsi="Times New Roman" w:eastAsiaTheme="minorEastAsia"/>
                <w:b/>
                <w:i/>
                <w:color w:val="FF0000"/>
                <w:sz w:val="20"/>
                <w:szCs w:val="20"/>
                <w:u w:val="single"/>
                <w:lang w:eastAsia="ru-RU"/>
              </w:rPr>
              <w:t>3.ведение личного подсобного хозяйства</w:t>
            </w:r>
          </w:p>
          <w:p>
            <w:pPr>
              <w:pStyle w:val="Normal"/>
              <w:widowControl w:val="false"/>
              <w:spacing w:lineRule="auto" w:line="240" w:before="0" w:after="0"/>
              <w:ind w:firstLine="742"/>
              <w:jc w:val="both"/>
              <w:rPr>
                <w:rFonts w:ascii="Times New Roman" w:hAnsi="Times New Roman" w:eastAsia="" w:cs="Times New Roman" w:eastAsiaTheme="minorEastAsia"/>
                <w:i/>
                <w:i/>
                <w:sz w:val="20"/>
                <w:szCs w:val="20"/>
                <w:u w:val="single"/>
                <w:lang w:eastAsia="ru-RU"/>
              </w:rPr>
            </w:pPr>
            <w:r>
              <w:rPr>
                <w:rFonts w:eastAsia="" w:cs="Times New Roman" w:ascii="Times New Roman" w:hAnsi="Times New Roman" w:eastAsiaTheme="minorEastAsia"/>
                <w:i/>
                <w:sz w:val="20"/>
                <w:szCs w:val="20"/>
                <w:u w:val="single"/>
                <w:lang w:eastAsia="ru-RU"/>
              </w:rPr>
              <w:t>Срок контракта – не более, чем на 12 месяцев</w:t>
            </w:r>
          </w:p>
          <w:p>
            <w:pPr>
              <w:pStyle w:val="Normal"/>
              <w:widowControl w:val="false"/>
              <w:spacing w:lineRule="auto" w:line="240" w:before="0" w:after="0"/>
              <w:ind w:firstLine="742"/>
              <w:jc w:val="both"/>
              <w:rPr>
                <w:rFonts w:ascii="Times New Roman" w:hAnsi="Times New Roman" w:eastAsia="" w:cs="Times New Roman" w:eastAsiaTheme="minorEastAsia"/>
                <w:i/>
                <w:i/>
                <w:sz w:val="20"/>
                <w:szCs w:val="20"/>
                <w:u w:val="single"/>
                <w:lang w:eastAsia="ru-RU"/>
              </w:rPr>
            </w:pPr>
            <w:r>
              <w:rPr>
                <w:rFonts w:eastAsia="" w:cs="Times New Roman" w:ascii="Times New Roman" w:hAnsi="Times New Roman" w:eastAsiaTheme="minorEastAsia"/>
                <w:i/>
                <w:sz w:val="20"/>
                <w:szCs w:val="20"/>
                <w:u w:val="single"/>
                <w:lang w:eastAsia="ru-RU"/>
              </w:rPr>
              <w:t>Размер выплат:</w:t>
            </w:r>
          </w:p>
          <w:p>
            <w:pPr>
              <w:pStyle w:val="Normal"/>
              <w:widowControl w:val="false"/>
              <w:spacing w:lineRule="auto" w:line="240" w:before="0" w:after="0"/>
              <w:ind w:firstLine="175"/>
              <w:jc w:val="both"/>
              <w:rPr>
                <w:rFonts w:ascii="Times New Roman" w:hAnsi="Times New Roman" w:eastAsia="" w:cs="Times New Roman" w:eastAsiaTheme="minorEastAsia"/>
                <w:i/>
                <w:i/>
                <w:sz w:val="20"/>
                <w:szCs w:val="20"/>
                <w:lang w:eastAsia="ru-RU"/>
              </w:rPr>
            </w:pPr>
            <w:r>
              <w:rPr>
                <w:rFonts w:eastAsia="" w:cs="Times New Roman" w:ascii="Times New Roman" w:hAnsi="Times New Roman" w:eastAsiaTheme="minorEastAsia"/>
                <w:i/>
                <w:sz w:val="20"/>
                <w:szCs w:val="20"/>
                <w:lang w:eastAsia="ru-RU"/>
              </w:rPr>
              <w:t>- 2</w:t>
            </w:r>
            <w:r>
              <w:rPr>
                <w:rFonts w:eastAsia="" w:cs="Times New Roman" w:ascii="Times New Roman" w:hAnsi="Times New Roman" w:eastAsiaTheme="minorEastAsia"/>
                <w:b/>
                <w:i/>
                <w:sz w:val="20"/>
                <w:szCs w:val="20"/>
                <w:lang w:eastAsia="ru-RU"/>
              </w:rPr>
              <w:t>00 000,00 руб.</w:t>
            </w:r>
            <w:r>
              <w:rPr>
                <w:rFonts w:eastAsia="" w:cs="Times New Roman" w:ascii="Times New Roman" w:hAnsi="Times New Roman" w:eastAsiaTheme="minorEastAsia"/>
                <w:i/>
                <w:sz w:val="20"/>
                <w:szCs w:val="20"/>
                <w:lang w:eastAsia="ru-RU"/>
              </w:rPr>
              <w:t xml:space="preserve"> единовременно,</w:t>
            </w:r>
          </w:p>
          <w:p>
            <w:pPr>
              <w:pStyle w:val="Normal"/>
              <w:widowControl w:val="false"/>
              <w:spacing w:lineRule="auto" w:line="240" w:before="0" w:after="0"/>
              <w:ind w:firstLine="175"/>
              <w:jc w:val="both"/>
              <w:rPr>
                <w:rFonts w:ascii="Times New Roman" w:hAnsi="Times New Roman" w:eastAsia="" w:cs="Times New Roman" w:eastAsiaTheme="minorEastAsia"/>
                <w:i/>
                <w:i/>
                <w:sz w:val="20"/>
                <w:szCs w:val="20"/>
                <w:lang w:eastAsia="ru-RU"/>
              </w:rPr>
            </w:pPr>
            <w:r>
              <w:rPr>
                <w:rFonts w:eastAsia="" w:cs="Times New Roman" w:ascii="Times New Roman" w:hAnsi="Times New Roman" w:eastAsiaTheme="minorEastAsia"/>
                <w:i/>
                <w:sz w:val="20"/>
                <w:szCs w:val="20"/>
                <w:lang w:eastAsia="ru-RU"/>
              </w:rPr>
              <w:t>- при необходимости пройти обучение - оплата за курс обучения единовременно –</w:t>
            </w:r>
          </w:p>
          <w:p>
            <w:pPr>
              <w:pStyle w:val="Normal"/>
              <w:widowControl w:val="false"/>
              <w:spacing w:lineRule="auto" w:line="240" w:before="0" w:after="0"/>
              <w:ind w:firstLine="175"/>
              <w:jc w:val="both"/>
              <w:rPr>
                <w:rFonts w:ascii="Times New Roman" w:hAnsi="Times New Roman" w:eastAsia="" w:cs="Times New Roman" w:eastAsiaTheme="minorEastAsia"/>
                <w:i/>
                <w:i/>
                <w:sz w:val="20"/>
                <w:szCs w:val="20"/>
                <w:lang w:eastAsia="ru-RU"/>
              </w:rPr>
            </w:pPr>
            <w:r>
              <w:rPr>
                <w:rFonts w:eastAsia="" w:cs="Times New Roman" w:ascii="Times New Roman" w:hAnsi="Times New Roman" w:eastAsiaTheme="minorEastAsia"/>
                <w:i/>
                <w:sz w:val="20"/>
                <w:szCs w:val="20"/>
                <w:lang w:eastAsia="ru-RU"/>
              </w:rPr>
              <w:t xml:space="preserve">не более </w:t>
            </w:r>
            <w:r>
              <w:rPr>
                <w:rFonts w:eastAsia="" w:cs="Times New Roman" w:ascii="Times New Roman" w:hAnsi="Times New Roman" w:eastAsiaTheme="minorEastAsia"/>
                <w:b/>
                <w:i/>
                <w:sz w:val="20"/>
                <w:szCs w:val="20"/>
                <w:lang w:eastAsia="ru-RU"/>
              </w:rPr>
              <w:t>30 000,00 руб</w:t>
            </w:r>
            <w:r>
              <w:rPr>
                <w:rFonts w:eastAsia="" w:cs="Times New Roman" w:ascii="Times New Roman" w:hAnsi="Times New Roman" w:eastAsiaTheme="minorEastAsia"/>
                <w:i/>
                <w:sz w:val="20"/>
                <w:szCs w:val="20"/>
                <w:lang w:eastAsia="ru-RU"/>
              </w:rPr>
              <w:t>.;</w:t>
            </w:r>
          </w:p>
          <w:p>
            <w:pPr>
              <w:pStyle w:val="Normal"/>
              <w:widowControl w:val="false"/>
              <w:spacing w:lineRule="auto" w:line="240" w:before="0" w:after="0"/>
              <w:ind w:firstLine="720"/>
              <w:jc w:val="both"/>
              <w:rPr>
                <w:rFonts w:ascii="Times New Roman" w:hAnsi="Times New Roman" w:eastAsia="" w:cs="Times New Roman" w:eastAsiaTheme="minorEastAsia"/>
                <w:i/>
                <w:i/>
                <w:sz w:val="20"/>
                <w:szCs w:val="20"/>
                <w:lang w:eastAsia="ru-RU"/>
              </w:rPr>
            </w:pPr>
            <w:r>
              <w:rPr>
                <w:rFonts w:eastAsia="" w:cs="Times New Roman" w:ascii="Times New Roman" w:hAnsi="Times New Roman" w:eastAsiaTheme="minorEastAsia"/>
                <w:i/>
                <w:sz w:val="20"/>
                <w:szCs w:val="20"/>
                <w:u w:val="single"/>
                <w:lang w:eastAsia="ru-RU"/>
              </w:rPr>
              <w:t>Требования к конечному результату</w:t>
            </w:r>
            <w:r>
              <w:rPr>
                <w:rFonts w:eastAsia="" w:cs="Times New Roman" w:ascii="Times New Roman" w:hAnsi="Times New Roman" w:eastAsiaTheme="minorEastAsia"/>
                <w:i/>
                <w:sz w:val="20"/>
                <w:szCs w:val="20"/>
                <w:lang w:eastAsia="ru-RU"/>
              </w:rPr>
              <w:t>:</w:t>
            </w:r>
          </w:p>
          <w:p>
            <w:pPr>
              <w:pStyle w:val="Normal"/>
              <w:widowControl w:val="false"/>
              <w:spacing w:lineRule="auto" w:line="240" w:before="0" w:after="0"/>
              <w:ind w:firstLine="175"/>
              <w:jc w:val="both"/>
              <w:rPr>
                <w:rFonts w:ascii="Times New Roman" w:hAnsi="Times New Roman" w:eastAsia="" w:cs="Times New Roman" w:eastAsiaTheme="minorEastAsia"/>
                <w:i/>
                <w:i/>
                <w:sz w:val="20"/>
                <w:szCs w:val="20"/>
                <w:lang w:eastAsia="ru-RU"/>
              </w:rPr>
            </w:pPr>
            <w:r>
              <w:rPr>
                <w:rFonts w:eastAsia="" w:cs="Times New Roman" w:ascii="Times New Roman" w:hAnsi="Times New Roman" w:eastAsiaTheme="minorEastAsia"/>
                <w:i/>
                <w:sz w:val="20"/>
                <w:szCs w:val="20"/>
                <w:lang w:eastAsia="ru-RU"/>
              </w:rPr>
              <w:t>- повышение денежных доходов по истечении срока действия социального контракта.</w:t>
            </w:r>
          </w:p>
          <w:p>
            <w:pPr>
              <w:pStyle w:val="Normal"/>
              <w:widowControl w:val="false"/>
              <w:spacing w:lineRule="auto" w:line="240" w:before="0" w:after="0"/>
              <w:ind w:firstLine="742"/>
              <w:jc w:val="both"/>
              <w:rPr>
                <w:rFonts w:ascii="Times New Roman" w:hAnsi="Times New Roman" w:eastAsia="" w:cs="Times New Roman" w:eastAsiaTheme="minorEastAsia"/>
                <w:i/>
                <w:i/>
                <w:sz w:val="20"/>
                <w:szCs w:val="20"/>
                <w:u w:val="single"/>
                <w:lang w:eastAsia="ru-RU"/>
              </w:rPr>
            </w:pPr>
            <w:r>
              <w:rPr>
                <w:rFonts w:eastAsia="" w:cs="Times New Roman" w:ascii="Times New Roman" w:hAnsi="Times New Roman" w:eastAsiaTheme="minorEastAsia"/>
                <w:i/>
                <w:sz w:val="20"/>
                <w:szCs w:val="20"/>
                <w:u w:val="single"/>
                <w:lang w:eastAsia="ru-RU"/>
              </w:rPr>
              <w:t>Гражданин, заключивший социальный контракт, обязан:</w:t>
            </w:r>
          </w:p>
          <w:p>
            <w:pPr>
              <w:pStyle w:val="Normal"/>
              <w:widowControl w:val="false"/>
              <w:spacing w:lineRule="auto" w:line="240" w:before="0" w:after="0"/>
              <w:ind w:firstLine="175"/>
              <w:jc w:val="both"/>
              <w:rPr>
                <w:rFonts w:ascii="Times New Roman" w:hAnsi="Times New Roman" w:eastAsia="" w:cs="Times New Roman" w:eastAsiaTheme="minorEastAsia"/>
                <w:i/>
                <w:i/>
                <w:sz w:val="20"/>
                <w:szCs w:val="20"/>
                <w:lang w:eastAsia="ru-RU"/>
              </w:rPr>
            </w:pPr>
            <w:r>
              <w:rPr>
                <w:rFonts w:eastAsia="" w:cs="Times New Roman" w:ascii="Times New Roman" w:hAnsi="Times New Roman" w:eastAsiaTheme="minorEastAsia"/>
                <w:i/>
                <w:sz w:val="20"/>
                <w:szCs w:val="20"/>
                <w:lang w:eastAsia="ru-RU"/>
              </w:rPr>
              <w:t>-  зарегистрироваться в качестве налогоплательщика налога на профессиональный доход;</w:t>
            </w:r>
          </w:p>
          <w:p>
            <w:pPr>
              <w:pStyle w:val="Normal"/>
              <w:widowControl w:val="false"/>
              <w:spacing w:lineRule="auto" w:line="240" w:before="0" w:after="0"/>
              <w:ind w:firstLine="175"/>
              <w:jc w:val="both"/>
              <w:rPr>
                <w:rFonts w:ascii="Times New Roman" w:hAnsi="Times New Roman" w:eastAsia="" w:cs="Times New Roman" w:eastAsiaTheme="minorEastAsia"/>
                <w:i/>
                <w:i/>
                <w:sz w:val="20"/>
                <w:szCs w:val="20"/>
                <w:lang w:eastAsia="ru-RU"/>
              </w:rPr>
            </w:pPr>
            <w:r>
              <w:rPr>
                <w:rFonts w:eastAsia="" w:cs="Times New Roman" w:ascii="Times New Roman" w:hAnsi="Times New Roman" w:eastAsiaTheme="minorEastAsia"/>
                <w:i/>
                <w:sz w:val="20"/>
                <w:szCs w:val="20"/>
                <w:lang w:eastAsia="ru-RU"/>
              </w:rPr>
              <w:t>- приобрести в период действия социального контракта необходимые для ведения личного подсобного хозяйства товары (мотоблок, сепаратор и пр.), а также продукцию, относимую к сельскохозяйственной продукции (с/х животные, птица, корма, семена и пр.);</w:t>
            </w:r>
          </w:p>
          <w:p>
            <w:pPr>
              <w:pStyle w:val="Normal"/>
              <w:widowControl w:val="false"/>
              <w:spacing w:lineRule="auto" w:line="240" w:before="0" w:after="0"/>
              <w:ind w:firstLine="175"/>
              <w:jc w:val="both"/>
              <w:rPr>
                <w:rFonts w:ascii="Times New Roman" w:hAnsi="Times New Roman" w:eastAsia="" w:cs="Times New Roman" w:eastAsiaTheme="minorEastAsia"/>
                <w:i/>
                <w:i/>
                <w:sz w:val="20"/>
                <w:szCs w:val="20"/>
                <w:lang w:eastAsia="ru-RU"/>
              </w:rPr>
            </w:pPr>
            <w:r>
              <w:rPr>
                <w:rFonts w:eastAsia="" w:cs="Times New Roman" w:ascii="Times New Roman" w:hAnsi="Times New Roman" w:eastAsiaTheme="minorEastAsia"/>
                <w:i/>
                <w:sz w:val="20"/>
                <w:szCs w:val="20"/>
                <w:lang w:eastAsia="ru-RU"/>
              </w:rPr>
              <w:t>- осуществлять реализацию сельскохозяйственной продукции, произведенной и переработанной при ведении личного подсобного хозяйства.</w:t>
            </w:r>
          </w:p>
          <w:p>
            <w:pPr>
              <w:pStyle w:val="Normal"/>
              <w:widowControl w:val="false"/>
              <w:spacing w:lineRule="auto" w:line="240" w:before="0" w:after="0"/>
              <w:ind w:firstLine="742"/>
              <w:jc w:val="both"/>
              <w:rPr>
                <w:rFonts w:ascii="Times New Roman" w:hAnsi="Times New Roman" w:eastAsia="" w:cs="Times New Roman" w:eastAsiaTheme="minorEastAsia"/>
                <w:i/>
                <w:i/>
                <w:sz w:val="20"/>
                <w:szCs w:val="20"/>
                <w:u w:val="single"/>
                <w:lang w:eastAsia="ru-RU"/>
              </w:rPr>
            </w:pPr>
            <w:r>
              <w:rPr>
                <w:rFonts w:eastAsia="" w:cs="Times New Roman" w:ascii="Times New Roman" w:hAnsi="Times New Roman" w:eastAsiaTheme="minorEastAsia"/>
                <w:i/>
                <w:sz w:val="20"/>
                <w:szCs w:val="20"/>
                <w:u w:val="single"/>
                <w:lang w:eastAsia="ru-RU"/>
              </w:rPr>
              <w:t>Контракт заключается не чаще, чем 1 раз в 5 лет.</w:t>
            </w:r>
          </w:p>
          <w:p>
            <w:pPr>
              <w:pStyle w:val="Normal"/>
              <w:widowControl w:val="false"/>
              <w:spacing w:lineRule="auto" w:line="240" w:before="0" w:after="0"/>
              <w:ind w:firstLine="720"/>
              <w:jc w:val="both"/>
              <w:rPr>
                <w:rFonts w:ascii="Times New Roman" w:hAnsi="Times New Roman" w:eastAsia="" w:cs="Times New Roman" w:eastAsiaTheme="minorEastAsia"/>
                <w:b/>
                <w:b/>
                <w:i/>
                <w:i/>
                <w:sz w:val="20"/>
                <w:szCs w:val="20"/>
                <w:u w:val="single"/>
                <w:lang w:eastAsia="ru-RU"/>
              </w:rPr>
            </w:pPr>
            <w:r>
              <w:rPr>
                <w:rFonts w:eastAsia="" w:cs="Times New Roman" w:eastAsiaTheme="minorEastAsia" w:ascii="Times New Roman" w:hAnsi="Times New Roman"/>
                <w:b/>
                <w:i/>
                <w:sz w:val="20"/>
                <w:szCs w:val="20"/>
                <w:u w:val="single"/>
                <w:lang w:eastAsia="ru-RU"/>
              </w:rPr>
            </w:r>
          </w:p>
          <w:p>
            <w:pPr>
              <w:pStyle w:val="Normal"/>
              <w:widowControl w:val="false"/>
              <w:spacing w:lineRule="auto" w:line="240" w:before="0" w:after="0"/>
              <w:ind w:firstLine="720"/>
              <w:jc w:val="both"/>
              <w:rPr>
                <w:rFonts w:ascii="Times New Roman" w:hAnsi="Times New Roman" w:eastAsia="" w:cs="Times New Roman" w:eastAsiaTheme="minorEastAsia"/>
                <w:b/>
                <w:b/>
                <w:i/>
                <w:i/>
                <w:color w:val="FF0000"/>
                <w:sz w:val="20"/>
                <w:szCs w:val="20"/>
                <w:u w:val="single"/>
                <w:lang w:eastAsia="ru-RU"/>
              </w:rPr>
            </w:pPr>
            <w:r>
              <w:rPr>
                <w:rFonts w:eastAsia="" w:cs="Times New Roman" w:ascii="Times New Roman" w:hAnsi="Times New Roman" w:eastAsiaTheme="minorEastAsia"/>
                <w:b/>
                <w:i/>
                <w:color w:val="FF0000"/>
                <w:sz w:val="20"/>
                <w:szCs w:val="20"/>
                <w:u w:val="single"/>
                <w:lang w:eastAsia="ru-RU"/>
              </w:rPr>
              <w:t>4.осуществлению иных мероприятий, направленных на преодоление гражданином трудной жизненной ситуации</w:t>
            </w:r>
          </w:p>
          <w:p>
            <w:pPr>
              <w:pStyle w:val="Normal"/>
              <w:widowControl w:val="false"/>
              <w:spacing w:lineRule="auto" w:line="240" w:before="0" w:after="0"/>
              <w:ind w:firstLine="720"/>
              <w:jc w:val="both"/>
              <w:rPr>
                <w:rFonts w:ascii="Times New Roman" w:hAnsi="Times New Roman" w:eastAsia="" w:cs="Times New Roman" w:eastAsiaTheme="minorEastAsia"/>
                <w:i/>
                <w:i/>
                <w:sz w:val="20"/>
                <w:szCs w:val="20"/>
                <w:u w:val="single"/>
                <w:lang w:eastAsia="ru-RU"/>
              </w:rPr>
            </w:pPr>
            <w:r>
              <w:rPr>
                <w:rFonts w:eastAsia="" w:cs="Times New Roman" w:ascii="Times New Roman" w:hAnsi="Times New Roman" w:eastAsiaTheme="minorEastAsia"/>
                <w:i/>
                <w:sz w:val="20"/>
                <w:szCs w:val="20"/>
                <w:u w:val="single"/>
                <w:lang w:eastAsia="ru-RU"/>
              </w:rPr>
              <w:t>Срок контракта – не более, чем на 6 месяцев</w:t>
            </w:r>
          </w:p>
          <w:p>
            <w:pPr>
              <w:pStyle w:val="Normal"/>
              <w:widowControl w:val="false"/>
              <w:spacing w:lineRule="auto" w:line="240" w:before="0" w:after="0"/>
              <w:ind w:firstLine="720"/>
              <w:jc w:val="both"/>
              <w:rPr>
                <w:rFonts w:ascii="Times New Roman" w:hAnsi="Times New Roman" w:eastAsia="" w:cs="Times New Roman" w:eastAsiaTheme="minorEastAsia"/>
                <w:i/>
                <w:i/>
                <w:sz w:val="20"/>
                <w:szCs w:val="20"/>
                <w:u w:val="single"/>
                <w:lang w:eastAsia="ru-RU"/>
              </w:rPr>
            </w:pPr>
            <w:r>
              <w:rPr>
                <w:rFonts w:eastAsia="" w:cs="Times New Roman" w:ascii="Times New Roman" w:hAnsi="Times New Roman" w:eastAsiaTheme="minorEastAsia"/>
                <w:i/>
                <w:sz w:val="20"/>
                <w:szCs w:val="20"/>
                <w:u w:val="single"/>
                <w:lang w:eastAsia="ru-RU"/>
              </w:rPr>
              <w:t>Размер выплат:</w:t>
            </w:r>
          </w:p>
          <w:p>
            <w:pPr>
              <w:pStyle w:val="Normal"/>
              <w:widowControl w:val="false"/>
              <w:spacing w:lineRule="auto" w:line="240" w:before="0" w:after="0"/>
              <w:ind w:firstLine="175"/>
              <w:jc w:val="both"/>
              <w:rPr>
                <w:rFonts w:ascii="Times New Roman" w:hAnsi="Times New Roman" w:eastAsia="" w:cs="Times New Roman" w:eastAsiaTheme="minorEastAsia"/>
                <w:i/>
                <w:i/>
                <w:sz w:val="20"/>
                <w:szCs w:val="20"/>
                <w:lang w:eastAsia="ru-RU"/>
              </w:rPr>
            </w:pPr>
            <w:r>
              <w:rPr>
                <w:rFonts w:eastAsia="" w:cs="Times New Roman" w:ascii="Times New Roman" w:hAnsi="Times New Roman" w:eastAsiaTheme="minorEastAsia"/>
                <w:i/>
                <w:sz w:val="20"/>
                <w:szCs w:val="20"/>
                <w:lang w:eastAsia="ru-RU"/>
              </w:rPr>
              <w:t xml:space="preserve">-по </w:t>
            </w:r>
            <w:r>
              <w:rPr>
                <w:rFonts w:eastAsia="" w:cs="Times New Roman" w:ascii="Times New Roman" w:hAnsi="Times New Roman" w:eastAsiaTheme="minorEastAsia"/>
                <w:b/>
                <w:i/>
                <w:sz w:val="20"/>
                <w:szCs w:val="20"/>
                <w:lang w:eastAsia="ru-RU"/>
              </w:rPr>
              <w:t>16 082,00 руб.</w:t>
            </w:r>
            <w:r>
              <w:rPr>
                <w:rFonts w:eastAsia="" w:cs="Times New Roman" w:ascii="Times New Roman" w:hAnsi="Times New Roman" w:eastAsiaTheme="minorEastAsia"/>
                <w:i/>
                <w:sz w:val="20"/>
                <w:szCs w:val="20"/>
                <w:lang w:eastAsia="ru-RU"/>
              </w:rPr>
              <w:t xml:space="preserve"> ежемесячно.</w:t>
            </w:r>
          </w:p>
          <w:p>
            <w:pPr>
              <w:pStyle w:val="Normal"/>
              <w:widowControl w:val="false"/>
              <w:spacing w:lineRule="auto" w:line="240" w:before="0" w:after="0"/>
              <w:ind w:firstLine="720"/>
              <w:jc w:val="both"/>
              <w:rPr>
                <w:rFonts w:ascii="Times New Roman" w:hAnsi="Times New Roman" w:eastAsia="" w:cs="Times New Roman" w:eastAsiaTheme="minorEastAsia"/>
                <w:i/>
                <w:i/>
                <w:sz w:val="20"/>
                <w:szCs w:val="20"/>
                <w:lang w:eastAsia="ru-RU"/>
              </w:rPr>
            </w:pPr>
            <w:r>
              <w:rPr>
                <w:rFonts w:eastAsia="" w:cs="Times New Roman" w:ascii="Times New Roman" w:hAnsi="Times New Roman" w:eastAsiaTheme="minorEastAsia"/>
                <w:i/>
                <w:sz w:val="20"/>
                <w:szCs w:val="20"/>
                <w:u w:val="single"/>
                <w:lang w:eastAsia="ru-RU"/>
              </w:rPr>
              <w:t>Требования к конечному результату</w:t>
            </w:r>
            <w:r>
              <w:rPr>
                <w:rFonts w:eastAsia="" w:cs="Times New Roman" w:ascii="Times New Roman" w:hAnsi="Times New Roman" w:eastAsiaTheme="minorEastAsia"/>
                <w:i/>
                <w:sz w:val="20"/>
                <w:szCs w:val="20"/>
                <w:lang w:eastAsia="ru-RU"/>
              </w:rPr>
              <w:t>:</w:t>
            </w:r>
          </w:p>
          <w:p>
            <w:pPr>
              <w:pStyle w:val="Normal"/>
              <w:widowControl w:val="false"/>
              <w:spacing w:lineRule="auto" w:line="240" w:before="0" w:after="0"/>
              <w:ind w:firstLine="175"/>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 преодоление трудной жизненной ситуации по истечении срока действия социального контракта.</w:t>
            </w:r>
          </w:p>
          <w:p>
            <w:pPr>
              <w:pStyle w:val="Normal"/>
              <w:widowControl w:val="false"/>
              <w:spacing w:lineRule="auto" w:line="240" w:before="0" w:after="0"/>
              <w:ind w:firstLine="742"/>
              <w:jc w:val="both"/>
              <w:rPr>
                <w:rFonts w:ascii="Times New Roman" w:hAnsi="Times New Roman" w:eastAsia="" w:cs="Times New Roman" w:eastAsiaTheme="minorEastAsia"/>
                <w:i/>
                <w:i/>
                <w:sz w:val="20"/>
                <w:szCs w:val="20"/>
                <w:u w:val="single"/>
                <w:lang w:eastAsia="ru-RU"/>
              </w:rPr>
            </w:pPr>
            <w:r>
              <w:rPr>
                <w:rFonts w:eastAsia="" w:cs="Times New Roman" w:ascii="Times New Roman" w:hAnsi="Times New Roman" w:eastAsiaTheme="minorEastAsia"/>
                <w:i/>
                <w:sz w:val="20"/>
                <w:szCs w:val="20"/>
                <w:u w:val="single"/>
                <w:lang w:eastAsia="ru-RU"/>
              </w:rPr>
              <w:t>Гражданин, заключивший социальный контракт, обязан:</w:t>
            </w:r>
          </w:p>
          <w:p>
            <w:pPr>
              <w:pStyle w:val="Normal"/>
              <w:widowControl w:val="false"/>
              <w:spacing w:lineRule="auto" w:line="240" w:before="0" w:after="0"/>
              <w:ind w:firstLine="175"/>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 предпринять действия по преодоление трудной жизненной ситуации;</w:t>
            </w:r>
          </w:p>
          <w:p>
            <w:pPr>
              <w:pStyle w:val="Normal"/>
              <w:widowControl w:val="false"/>
              <w:spacing w:lineRule="auto" w:line="240" w:before="0" w:after="0"/>
              <w:ind w:firstLine="175"/>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 с целью удовлетворения текущих потребностей приобрести товары первой необходимости, одежду, обувь, лекарственные препараты, товары для ведения личного подсобного хозяйства, пройти лечение, профилактический медицинский осмотр в целях стимулирования ведения здорового образа жизни, а также приобрести товары для обеспечения потребности семьи гражданина в товарах и услугах дошкольного и школьного образования.</w:t>
            </w:r>
          </w:p>
          <w:p>
            <w:pPr>
              <w:pStyle w:val="Normal"/>
              <w:widowControl w:val="false"/>
              <w:spacing w:lineRule="auto" w:line="240" w:before="0" w:after="0"/>
              <w:ind w:firstLine="720"/>
              <w:jc w:val="both"/>
              <w:rPr>
                <w:rFonts w:ascii="Times New Roman" w:hAnsi="Times New Roman" w:eastAsia="Times New Roman" w:cs="Times New Roman"/>
                <w:i/>
                <w:i/>
                <w:sz w:val="20"/>
                <w:szCs w:val="20"/>
                <w:u w:val="single"/>
                <w:lang w:eastAsia="ru-RU"/>
              </w:rPr>
            </w:pPr>
            <w:r>
              <w:rPr>
                <w:rFonts w:eastAsia="Times New Roman" w:cs="Times New Roman" w:ascii="Times New Roman" w:hAnsi="Times New Roman"/>
                <w:i/>
                <w:sz w:val="20"/>
                <w:szCs w:val="20"/>
                <w:u w:val="single"/>
                <w:lang w:eastAsia="ru-RU"/>
              </w:rPr>
              <w:t>Контракт заключается не чаще, чем 1 раз в 5 лет.</w:t>
            </w:r>
          </w:p>
        </w:tc>
      </w:tr>
      <w:tr>
        <w:trPr/>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color w:val="7030A0"/>
                <w:sz w:val="20"/>
                <w:szCs w:val="20"/>
                <w:lang w:eastAsia="ru-RU"/>
              </w:rPr>
              <w:t>3. Документы, представляемые для назначения государственной социальной помощи на основании социального контракта</w:t>
            </w:r>
          </w:p>
        </w:tc>
        <w:tc>
          <w:tcPr>
            <w:tcW w:w="89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40" w:before="0" w:after="0"/>
              <w:ind w:left="0" w:right="317" w:firstLine="75"/>
              <w:jc w:val="both"/>
              <w:outlineLvl w:val="1"/>
              <w:rPr>
                <w:rFonts w:ascii="Times New Roman" w:hAnsi="Times New Roman" w:eastAsia="Times New Roman" w:cs="Times New Roman"/>
                <w:bCs/>
                <w:i/>
                <w:i/>
                <w:color w:val="7030A0"/>
                <w:sz w:val="24"/>
                <w:szCs w:val="24"/>
                <w:u w:val="single"/>
                <w:lang w:eastAsia="ru-RU"/>
              </w:rPr>
            </w:pPr>
            <w:r>
              <w:rPr>
                <w:rFonts w:eastAsia="Times New Roman" w:cs="Times New Roman" w:ascii="Times New Roman" w:hAnsi="Times New Roman"/>
                <w:b/>
                <w:bCs/>
                <w:i/>
                <w:color w:val="7030A0"/>
                <w:sz w:val="24"/>
                <w:szCs w:val="24"/>
                <w:u w:val="single"/>
                <w:lang w:eastAsia="ru-RU"/>
              </w:rPr>
              <w:t>Заявление по форме, с приложением следующих документов:</w:t>
            </w:r>
          </w:p>
          <w:p>
            <w:pPr>
              <w:pStyle w:val="Normal"/>
              <w:widowControl w:val="false"/>
              <w:spacing w:lineRule="auto" w:line="240" w:before="0" w:after="0"/>
              <w:ind w:firstLine="318"/>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1) документ, удостоверяющий личность получателя государственной социальной помощи, его законного представителя;</w:t>
            </w:r>
          </w:p>
          <w:p>
            <w:pPr>
              <w:pStyle w:val="Normal"/>
              <w:widowControl w:val="false"/>
              <w:spacing w:lineRule="auto" w:line="240" w:before="0" w:after="0"/>
              <w:ind w:firstLine="318"/>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2) документы, удостоверяющие личность членов семьи получателя государственной социальной помощи, - для малоимущей семьи;</w:t>
            </w:r>
          </w:p>
          <w:p>
            <w:pPr>
              <w:pStyle w:val="Normal"/>
              <w:widowControl w:val="false"/>
              <w:spacing w:lineRule="auto" w:line="240" w:before="0" w:after="0"/>
              <w:ind w:firstLine="318"/>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 xml:space="preserve">3) ) </w:t>
            </w:r>
            <w:r>
              <w:rPr>
                <w:rFonts w:cs="Times New Roman" w:ascii="Times New Roman" w:hAnsi="Times New Roman"/>
                <w:i/>
                <w:sz w:val="20"/>
                <w:szCs w:val="20"/>
              </w:rPr>
              <w:t>документы, подтверждающие регистрацию по месту жительства (месту пребывания) на территории области гражданина и членов его семьи (паспорт с отметкой о регистрации по месту жительства на территории Иркутской области, свидетельство о регистрации по месту жительства (пребывания) (вправе),, и (или) решение суда об установлении факта совместного проживания (пребывания) гражданина и указанных им в заявлении членов семьи на территории области</w:t>
            </w:r>
            <w:r>
              <w:rPr>
                <w:rFonts w:eastAsia="Times New Roman" w:cs="Times New Roman" w:ascii="Times New Roman" w:hAnsi="Times New Roman"/>
                <w:i/>
                <w:sz w:val="20"/>
                <w:szCs w:val="20"/>
                <w:lang w:eastAsia="ru-RU"/>
              </w:rPr>
              <w:t>;</w:t>
            </w:r>
          </w:p>
          <w:p>
            <w:pPr>
              <w:pStyle w:val="Normal"/>
              <w:widowControl w:val="false"/>
              <w:spacing w:lineRule="auto" w:line="240" w:before="0" w:after="0"/>
              <w:ind w:firstLine="318"/>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4) документы, подтверждающие, что наличие у получателя помощи дохода ниже величины прожиточного минимума для семьи (величины прожиточного минимума для одиноко проживающего гражданина) обусловлено объективными обстоятельствами, не зависящими от него самого (</w:t>
            </w:r>
            <w:r>
              <w:rPr>
                <w:rFonts w:eastAsia="Times New Roman" w:cs="Times New Roman" w:ascii="Times New Roman" w:hAnsi="Times New Roman"/>
                <w:i/>
                <w:sz w:val="20"/>
                <w:szCs w:val="20"/>
                <w:u w:val="single"/>
                <w:lang w:eastAsia="ru-RU"/>
              </w:rPr>
              <w:t>инвалидность, потеря кормильца, безработица, утрата (повреждение) движимого имущества, повреждение жилого помещения, утрата (разрушение)  жилого помещения, ,отсутствие возможности осуществления трудовой или иной приносящей доход деятельности в связи с получением образования по очной форме обучения за счет бюджетных ассигнований федерального бюджета, областного бюджета, длительное и (или) дорогостоящее лечение, уход за ребенком в возрасте от 1,5 до 3 лет, ребенком-инвалидом, инвалидом 1 группы и тому подобное</w:t>
            </w:r>
            <w:r>
              <w:rPr>
                <w:rFonts w:eastAsia="Times New Roman" w:cs="Times New Roman" w:ascii="Times New Roman" w:hAnsi="Times New Roman"/>
                <w:i/>
                <w:sz w:val="20"/>
                <w:szCs w:val="20"/>
                <w:lang w:eastAsia="ru-RU"/>
              </w:rPr>
              <w:t>):</w:t>
            </w:r>
          </w:p>
          <w:p>
            <w:pPr>
              <w:pStyle w:val="Normal"/>
              <w:widowControl w:val="false"/>
              <w:spacing w:lineRule="auto" w:line="240" w:before="0" w:after="0"/>
              <w:ind w:left="175" w:firstLine="426"/>
              <w:jc w:val="both"/>
              <w:rPr>
                <w:rFonts w:ascii="Times New Roman" w:hAnsi="Times New Roman" w:eastAsia="Times New Roman" w:cs="Times New Roman"/>
                <w:b/>
                <w:b/>
                <w:i/>
                <w:i/>
                <w:sz w:val="20"/>
                <w:szCs w:val="20"/>
                <w:u w:val="single"/>
                <w:lang w:eastAsia="ru-RU"/>
              </w:rPr>
            </w:pPr>
            <w:r>
              <w:rPr>
                <w:rFonts w:eastAsia="Times New Roman" w:cs="Times New Roman" w:ascii="Times New Roman" w:hAnsi="Times New Roman"/>
                <w:b/>
                <w:i/>
                <w:sz w:val="20"/>
                <w:szCs w:val="20"/>
                <w:u w:val="single"/>
                <w:lang w:eastAsia="ru-RU"/>
              </w:rPr>
              <w:t>4.1 документы, которые гражданин обязан предоставить:</w:t>
            </w:r>
          </w:p>
          <w:p>
            <w:pPr>
              <w:pStyle w:val="Normal"/>
              <w:widowControl w:val="false"/>
              <w:spacing w:lineRule="auto" w:line="240" w:before="0" w:after="0"/>
              <w:ind w:left="175" w:firstLine="426"/>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1) медицинское заключение о необходимости проведения длительного (с указанием периода лечения) и (или) дорогостоящего лечения - для граждан, обращающихся в связи с длительным и (или) дорогостоящим лечением;</w:t>
            </w:r>
          </w:p>
          <w:p>
            <w:pPr>
              <w:pStyle w:val="Normal"/>
              <w:widowControl w:val="false"/>
              <w:spacing w:lineRule="auto" w:line="240" w:before="0" w:after="0"/>
              <w:ind w:left="175" w:firstLine="426"/>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2) рецепты на лекарственные препараты для медицинского применения и кассовые чеки - для граждан, обращающихся в связи с дорогостоящим лечением;</w:t>
            </w:r>
          </w:p>
          <w:p>
            <w:pPr>
              <w:pStyle w:val="Normal"/>
              <w:widowControl w:val="false"/>
              <w:spacing w:lineRule="auto" w:line="240" w:before="0" w:after="0"/>
              <w:ind w:left="175" w:firstLine="426"/>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3) документ, подтверждающий факт утраты (повреждения) движимого имущества, повреждения жилого помещения, утраты (разрушения) жилого помещения (справка, выданная органом, подразделением или организацией системы Министерства Российской Федерации по делам гражданской обороны, чрезвычайным ситуациям и ликвидации последствий стихийных бедствий либо иным уполномоченным органом), - для граждан, движимое имущество которых подверглось утрате (повреждению), жилое помещение которых подверглось повреждению либо утрате (разрушению);</w:t>
            </w:r>
          </w:p>
          <w:p>
            <w:pPr>
              <w:pStyle w:val="Normal"/>
              <w:widowControl w:val="false"/>
              <w:spacing w:lineRule="auto" w:line="240" w:before="0" w:after="0"/>
              <w:ind w:left="175" w:firstLine="426"/>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4) свидетельство о смерти и его нотариально удостоверенный перевод на русский язык, в случае если это свидетельство выдано компетентными органами иностранного государства, - для граждан, потерявших кормильца;</w:t>
            </w:r>
          </w:p>
          <w:p>
            <w:pPr>
              <w:pStyle w:val="Normal"/>
              <w:widowControl w:val="false"/>
              <w:spacing w:lineRule="auto" w:line="240" w:before="0" w:after="0"/>
              <w:ind w:left="175" w:firstLine="426"/>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5) справка образовательной организации об обучении по очной форме обучения за счет бюджетных ассигнований федерального бюджета, областного бюджета - для студентов, обучающихся по очной форме обучения за счет бюджетных ассигнований федерального бюджета, областного бюджета;</w:t>
            </w:r>
          </w:p>
          <w:p>
            <w:pPr>
              <w:pStyle w:val="Normal"/>
              <w:widowControl w:val="false"/>
              <w:spacing w:lineRule="auto" w:line="240" w:before="0" w:after="0"/>
              <w:ind w:left="175" w:firstLine="426"/>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6) документы, подтверждающие наличие иных объективных обстоятельств, не зависящих от получателя государственной социальной помощи, обуславливающих наличие у него дохода ниже величины прожиточного минимума для семьи (величины прожиточного минимума для одиноко проживающего гражданина), либо, в случае отсутствия таких документов, - акт комиссионного обследования.</w:t>
            </w:r>
          </w:p>
          <w:p>
            <w:pPr>
              <w:pStyle w:val="Normal"/>
              <w:widowControl w:val="false"/>
              <w:spacing w:lineRule="auto" w:line="240" w:before="0" w:after="0"/>
              <w:ind w:left="175" w:firstLine="426"/>
              <w:jc w:val="both"/>
              <w:rPr>
                <w:rFonts w:ascii="Times New Roman" w:hAnsi="Times New Roman" w:eastAsia="Times New Roman" w:cs="Times New Roman"/>
                <w:b/>
                <w:b/>
                <w:i/>
                <w:i/>
                <w:sz w:val="20"/>
                <w:szCs w:val="20"/>
                <w:u w:val="single"/>
                <w:lang w:eastAsia="ru-RU"/>
              </w:rPr>
            </w:pPr>
            <w:r>
              <w:rPr>
                <w:rFonts w:eastAsia="Times New Roman" w:cs="Times New Roman" w:ascii="Times New Roman" w:hAnsi="Times New Roman"/>
                <w:b/>
                <w:i/>
                <w:sz w:val="20"/>
                <w:szCs w:val="20"/>
                <w:u w:val="single"/>
                <w:lang w:eastAsia="ru-RU"/>
              </w:rPr>
              <w:t>4.2 документы, которые гражданин вправе  предоставить:</w:t>
            </w:r>
          </w:p>
          <w:p>
            <w:pPr>
              <w:pStyle w:val="Normal"/>
              <w:widowControl w:val="false"/>
              <w:spacing w:lineRule="auto" w:line="240" w:before="0" w:after="0"/>
              <w:ind w:left="175" w:firstLine="426"/>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1) документ об установлении компенсационной (ежемесячной) выплаты неработающему трудоспособному гражданину, осуществляющему уход за ребенком-инвалидом, инвалидом I группы, - для граждан, осуществляющих уход за ребенком-инвалидом, инвалидом I группы;</w:t>
            </w:r>
          </w:p>
          <w:p>
            <w:pPr>
              <w:pStyle w:val="Normal"/>
              <w:widowControl w:val="false"/>
              <w:spacing w:lineRule="auto" w:line="240" w:before="0" w:after="0"/>
              <w:ind w:left="175" w:firstLine="426"/>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2) документ, выданный государственным учреждением службы занятости населения, подтверждающий признание гражданина, зарегистрированного в целях поиска подходящей работы, безработным, - для безработных граждан;</w:t>
            </w:r>
          </w:p>
          <w:p>
            <w:pPr>
              <w:pStyle w:val="Normal"/>
              <w:widowControl w:val="false"/>
              <w:spacing w:lineRule="auto" w:line="240" w:before="0" w:after="0"/>
              <w:ind w:left="175" w:firstLine="426"/>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3) правоустанавливающий документ на жилое помещение, подтверждающий право собственности или право пользования жилым помещением (в случае если права на жилое помещение зарегистрированы в Едином государственном реестре недвижимости) - для граждан, жилое помещение которых подверглось утрате (разрушению) либо повреждению;</w:t>
            </w:r>
          </w:p>
          <w:p>
            <w:pPr>
              <w:pStyle w:val="Normal"/>
              <w:widowControl w:val="false"/>
              <w:spacing w:lineRule="auto" w:line="240" w:before="0" w:after="0"/>
              <w:ind w:left="175" w:firstLine="426"/>
              <w:jc w:val="both"/>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4) свидетельство о смерти и его нотариально удостоверенный перевод на русский язык (за исключением случая, когда свидетельство о смерти выдано компетентными органами иностранного государства) - для граждан, потерявших кормильца;</w:t>
            </w:r>
          </w:p>
          <w:p>
            <w:pPr>
              <w:pStyle w:val="Normal"/>
              <w:widowControl w:val="false"/>
              <w:tabs>
                <w:tab w:val="clear" w:pos="708"/>
                <w:tab w:val="left" w:pos="3705" w:leader="none"/>
              </w:tabs>
              <w:spacing w:lineRule="auto" w:line="240" w:before="0" w:after="0"/>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 xml:space="preserve">           </w:t>
            </w:r>
            <w:r>
              <w:rPr>
                <w:rFonts w:eastAsia="Times New Roman" w:cs="Times New Roman" w:ascii="Times New Roman" w:hAnsi="Times New Roman"/>
                <w:i/>
                <w:sz w:val="20"/>
                <w:szCs w:val="20"/>
                <w:lang w:eastAsia="ru-RU"/>
              </w:rPr>
              <w:t>5) справка федерального учреждения медико-социальной экспертизы, подтверждающая</w:t>
            </w:r>
          </w:p>
          <w:p>
            <w:pPr>
              <w:pStyle w:val="Normal"/>
              <w:widowControl w:val="false"/>
              <w:tabs>
                <w:tab w:val="clear" w:pos="708"/>
                <w:tab w:val="left" w:pos="3705" w:leader="none"/>
              </w:tabs>
              <w:spacing w:lineRule="auto" w:line="240" w:before="0" w:after="0"/>
              <w:rPr>
                <w:rFonts w:ascii="Times New Roman" w:hAnsi="Times New Roman" w:eastAsia="Times New Roman" w:cs="Times New Roman"/>
                <w:b/>
                <w:b/>
                <w:bCs/>
                <w:i/>
                <w:i/>
                <w:sz w:val="20"/>
                <w:szCs w:val="20"/>
                <w:lang w:eastAsia="ru-RU"/>
              </w:rPr>
            </w:pPr>
            <w:r>
              <w:rPr>
                <w:rFonts w:eastAsia="Times New Roman" w:cs="Times New Roman" w:ascii="Times New Roman" w:hAnsi="Times New Roman"/>
                <w:i/>
                <w:sz w:val="20"/>
                <w:szCs w:val="20"/>
                <w:lang w:eastAsia="ru-RU"/>
              </w:rPr>
              <w:t xml:space="preserve">   </w:t>
            </w:r>
            <w:r>
              <w:rPr>
                <w:rFonts w:eastAsia="Times New Roman" w:cs="Times New Roman" w:ascii="Times New Roman" w:hAnsi="Times New Roman"/>
                <w:i/>
                <w:sz w:val="20"/>
                <w:szCs w:val="20"/>
                <w:lang w:eastAsia="ru-RU"/>
              </w:rPr>
              <w:t>факт установления инвалидности, - для инвалидов.</w:t>
            </w:r>
          </w:p>
        </w:tc>
      </w:tr>
      <w:tr>
        <w:trPr/>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color w:val="7030A0"/>
                <w:sz w:val="20"/>
                <w:szCs w:val="20"/>
                <w:lang w:eastAsia="ru-RU"/>
              </w:rPr>
              <w:t>4. Куда обращаться</w:t>
            </w:r>
          </w:p>
        </w:tc>
        <w:tc>
          <w:tcPr>
            <w:tcW w:w="89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b/>
                <w:b/>
                <w:i/>
                <w:i/>
                <w:color w:val="7030A0"/>
                <w:sz w:val="24"/>
                <w:szCs w:val="24"/>
                <w:u w:val="single"/>
                <w:lang w:eastAsia="ru-RU"/>
              </w:rPr>
            </w:pPr>
            <w:r>
              <w:rPr>
                <w:rFonts w:eastAsia="Times New Roman" w:cs="Times New Roman" w:ascii="Times New Roman" w:hAnsi="Times New Roman"/>
                <w:b/>
                <w:i/>
                <w:color w:val="7030A0"/>
                <w:sz w:val="24"/>
                <w:szCs w:val="24"/>
                <w:u w:val="single"/>
                <w:lang w:eastAsia="ru-RU"/>
              </w:rPr>
              <w:t>В ОГКУ «УСЗН по городу Усолье-Сибирское и Усольскому району»</w:t>
            </w:r>
          </w:p>
          <w:p>
            <w:pPr>
              <w:pStyle w:val="Normal"/>
              <w:widowControl w:val="false"/>
              <w:spacing w:lineRule="auto" w:line="240" w:before="0" w:after="0"/>
              <w:jc w:val="both"/>
              <w:rPr>
                <w:rFonts w:ascii="Times New Roman" w:hAnsi="Times New Roman" w:eastAsia="Times New Roman" w:cs="Times New Roman"/>
                <w:b/>
                <w:b/>
                <w:i/>
                <w:i/>
                <w:color w:val="7030A0"/>
                <w:sz w:val="24"/>
                <w:szCs w:val="24"/>
                <w:u w:val="single"/>
                <w:lang w:eastAsia="ru-RU"/>
              </w:rPr>
            </w:pPr>
            <w:r>
              <w:rPr>
                <w:rFonts w:eastAsia="Times New Roman" w:cs="Times New Roman" w:ascii="Times New Roman" w:hAnsi="Times New Roman"/>
                <w:b/>
                <w:i/>
                <w:color w:val="7030A0"/>
                <w:sz w:val="24"/>
                <w:szCs w:val="24"/>
                <w:u w:val="single"/>
                <w:lang w:eastAsia="ru-RU"/>
              </w:rPr>
              <w:t>г. Усолье-Сибирское, ул. Б. Хмельницкого, 32, тел. 6-75-86</w:t>
            </w:r>
          </w:p>
          <w:p>
            <w:pPr>
              <w:pStyle w:val="Normal"/>
              <w:widowControl w:val="false"/>
              <w:spacing w:lineRule="auto" w:line="240" w:before="0" w:after="0"/>
              <w:ind w:right="72" w:hanging="0"/>
              <w:jc w:val="both"/>
              <w:rPr>
                <w:rFonts w:ascii="Times New Roman" w:hAnsi="Times New Roman" w:eastAsia="Times New Roman" w:cs="Times New Roman"/>
                <w:b/>
                <w:b/>
                <w:i/>
                <w:i/>
                <w:sz w:val="20"/>
                <w:szCs w:val="20"/>
                <w:lang w:eastAsia="ru-RU"/>
              </w:rPr>
            </w:pPr>
            <w:r>
              <w:rPr>
                <w:rFonts w:eastAsia="Times New Roman" w:cs="Times New Roman" w:ascii="Times New Roman" w:hAnsi="Times New Roman"/>
                <w:b/>
                <w:i/>
                <w:sz w:val="20"/>
                <w:szCs w:val="20"/>
                <w:lang w:eastAsia="ru-RU"/>
              </w:rPr>
            </w:r>
          </w:p>
          <w:p>
            <w:pPr>
              <w:pStyle w:val="Normal"/>
              <w:widowControl w:val="false"/>
              <w:spacing w:lineRule="auto" w:line="240" w:before="0" w:after="0"/>
              <w:ind w:right="72"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b/>
                <w:i/>
                <w:sz w:val="24"/>
                <w:szCs w:val="24"/>
                <w:lang w:eastAsia="ru-RU"/>
              </w:rPr>
              <w:t xml:space="preserve">Предварительное консультирование и оформление заявления на оказание государственной социальной помощи на основании социального контракта  - </w:t>
            </w:r>
            <w:r>
              <w:rPr>
                <w:rFonts w:eastAsia="Times New Roman" w:cs="Times New Roman" w:ascii="Times New Roman" w:hAnsi="Times New Roman"/>
                <w:i/>
                <w:sz w:val="24"/>
                <w:szCs w:val="24"/>
                <w:lang w:eastAsia="ru-RU"/>
              </w:rPr>
              <w:t>в каб. № 24 (тел. 6-89-39, 6-21-23)</w:t>
            </w:r>
          </w:p>
        </w:tc>
      </w:tr>
    </w:tbl>
    <w:p>
      <w:pPr>
        <w:pStyle w:val="Normal"/>
        <w:spacing w:lineRule="auto" w:line="240" w:before="0" w:after="0"/>
        <w:jc w:val="both"/>
        <w:rPr>
          <w:rFonts w:ascii="Times New Roman" w:hAnsi="Times New Roman" w:eastAsia="Times New Roman" w:cs="Times New Roman"/>
          <w:b/>
          <w:b/>
          <w:i/>
          <w:i/>
          <w:sz w:val="20"/>
          <w:szCs w:val="20"/>
          <w:lang w:eastAsia="ru-RU"/>
        </w:rPr>
      </w:pPr>
      <w:r>
        <w:rPr>
          <w:rFonts w:eastAsia="Times New Roman" w:cs="Times New Roman" w:ascii="Times New Roman" w:hAnsi="Times New Roman"/>
          <w:b/>
          <w:i/>
          <w:sz w:val="20"/>
          <w:szCs w:val="20"/>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Fonts w:eastAsia="Times New Roman" w:cs="Times New Roman" w:ascii="Times New Roman" w:hAnsi="Times New Roman"/>
          <w:b/>
          <w:bCs/>
          <w:i/>
          <w:color w:val="000000"/>
          <w:sz w:val="26"/>
          <w:szCs w:val="28"/>
          <w:u w:val="single"/>
          <w:lang w:eastAsia="ru-RU"/>
        </w:rPr>
      </w:r>
    </w:p>
    <w:p>
      <w:pPr>
        <w:pStyle w:val="Normal"/>
        <w:spacing w:lineRule="auto" w:line="240" w:before="0" w:after="0"/>
        <w:ind w:left="708" w:hanging="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caps/>
          <w:sz w:val="20"/>
          <w:szCs w:val="20"/>
          <w:lang w:eastAsia="ru-RU"/>
        </w:rPr>
        <w:t>Адр</w:t>
      </w:r>
      <w:bookmarkStart w:id="3" w:name="_GoBack"/>
      <w:bookmarkEnd w:id="3"/>
      <w:r>
        <w:rPr>
          <w:rFonts w:eastAsia="Times New Roman" w:cs="Times New Roman" w:ascii="Times New Roman" w:hAnsi="Times New Roman"/>
          <w:b/>
          <w:bCs/>
          <w:caps/>
          <w:sz w:val="20"/>
          <w:szCs w:val="20"/>
          <w:lang w:eastAsia="ru-RU"/>
        </w:rPr>
        <w:t>есная материальная помощь</w:t>
      </w:r>
    </w:p>
    <w:tbl>
      <w:tblPr>
        <w:tblW w:w="9360" w:type="dxa"/>
        <w:jc w:val="left"/>
        <w:tblInd w:w="345" w:type="dxa"/>
        <w:tblLayout w:type="fixed"/>
        <w:tblCellMar>
          <w:top w:w="0" w:type="dxa"/>
          <w:left w:w="105" w:type="dxa"/>
          <w:bottom w:w="0" w:type="dxa"/>
          <w:right w:w="105" w:type="dxa"/>
        </w:tblCellMar>
        <w:tblLook w:val="04a0" w:noHBand="0" w:noVBand="1" w:firstColumn="1" w:lastRow="0" w:lastColumn="0" w:firstRow="1"/>
      </w:tblPr>
      <w:tblGrid>
        <w:gridCol w:w="2965"/>
        <w:gridCol w:w="6394"/>
      </w:tblGrid>
      <w:tr>
        <w:trPr/>
        <w:tc>
          <w:tcPr>
            <w:tcW w:w="29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Autospacing="1" w:after="0"/>
              <w:rPr>
                <w:rFonts w:ascii="Times New Roman" w:hAnsi="Times New Roman" w:eastAsia="Times New Roman" w:cs="Times New Roman"/>
                <w:lang w:eastAsia="ru-RU"/>
              </w:rPr>
            </w:pPr>
            <w:r>
              <w:rPr>
                <w:rFonts w:eastAsia="Times New Roman" w:cs="Times New Roman" w:ascii="Times New Roman" w:hAnsi="Times New Roman"/>
                <w:b/>
                <w:bCs/>
                <w:color w:val="7030A0"/>
                <w:lang w:eastAsia="ru-RU"/>
              </w:rPr>
              <w:t>1.Категория граждан, имеющих право на получение адресной материальной  помощи, условия  оказания  помощи</w:t>
            </w:r>
          </w:p>
        </w:tc>
        <w:tc>
          <w:tcPr>
            <w:tcW w:w="6394" w:type="dxa"/>
            <w:tcBorders>
              <w:top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Times New Roman" w:cs="Times New Roman"/>
                <w:b/>
                <w:b/>
                <w:bCs/>
                <w:i/>
                <w:i/>
                <w:iCs/>
                <w:color w:val="FF0000"/>
                <w:lang w:eastAsia="ru-RU"/>
              </w:rPr>
            </w:pPr>
            <w:r>
              <w:rPr>
                <w:rFonts w:eastAsia="Times New Roman" w:cs="Times New Roman" w:ascii="Times New Roman" w:hAnsi="Times New Roman"/>
                <w:b/>
                <w:bCs/>
                <w:i/>
                <w:iCs/>
                <w:color w:val="FF0000"/>
                <w:lang w:eastAsia="ru-RU"/>
              </w:rPr>
              <w:t>Проживающие на территории Иркутской области граждане</w:t>
            </w:r>
            <w:r>
              <w:rPr>
                <w:rFonts w:eastAsia="Times New Roman" w:cs="Times New Roman" w:ascii="Times New Roman" w:hAnsi="Times New Roman"/>
                <w:i/>
                <w:iCs/>
                <w:color w:val="FF0000"/>
                <w:lang w:eastAsia="ru-RU"/>
              </w:rPr>
              <w:t xml:space="preserve">, </w:t>
            </w:r>
            <w:r>
              <w:rPr>
                <w:rFonts w:eastAsia="Times New Roman" w:cs="Times New Roman" w:ascii="Times New Roman" w:hAnsi="Times New Roman"/>
                <w:b/>
                <w:bCs/>
                <w:i/>
                <w:iCs/>
                <w:color w:val="FF0000"/>
                <w:lang w:eastAsia="ru-RU"/>
              </w:rPr>
              <w:t>находящимся в трудной жизненной ситуации, связанной:</w:t>
            </w:r>
          </w:p>
          <w:p>
            <w:pPr>
              <w:pStyle w:val="Normal"/>
              <w:widowControl w:val="false"/>
              <w:spacing w:lineRule="auto" w:line="240" w:before="0" w:after="0"/>
              <w:jc w:val="both"/>
              <w:rPr>
                <w:rFonts w:ascii="Times New Roman" w:hAnsi="Times New Roman" w:eastAsia="Times New Roman" w:cs="Times New Roman"/>
                <w:i/>
                <w:i/>
                <w:iCs/>
                <w:lang w:eastAsia="ru-RU"/>
              </w:rPr>
            </w:pPr>
            <w:r>
              <w:rPr>
                <w:rFonts w:eastAsia="Times New Roman" w:cs="Times New Roman" w:ascii="Times New Roman" w:hAnsi="Times New Roman"/>
                <w:i/>
                <w:iCs/>
                <w:lang w:eastAsia="ru-RU"/>
              </w:rPr>
              <w:t xml:space="preserve">1) </w:t>
            </w:r>
            <w:r>
              <w:rPr>
                <w:rFonts w:eastAsia="Times New Roman" w:cs="Times New Roman" w:ascii="Times New Roman" w:hAnsi="Times New Roman"/>
                <w:i/>
                <w:iCs/>
                <w:lang w:val="en-US" w:eastAsia="ru-RU"/>
              </w:rPr>
              <w:t>c</w:t>
            </w:r>
            <w:r>
              <w:rPr>
                <w:rFonts w:eastAsia="Times New Roman" w:cs="Times New Roman" w:ascii="Times New Roman" w:hAnsi="Times New Roman"/>
                <w:i/>
                <w:iCs/>
                <w:lang w:eastAsia="ru-RU"/>
              </w:rPr>
              <w:t xml:space="preserve"> потерей кормильца (10 000 руб.);</w:t>
            </w:r>
          </w:p>
          <w:p>
            <w:pPr>
              <w:pStyle w:val="Normal"/>
              <w:widowControl w:val="false"/>
              <w:spacing w:lineRule="auto" w:line="240" w:before="0" w:after="0"/>
              <w:jc w:val="both"/>
              <w:rPr>
                <w:rFonts w:ascii="Times New Roman" w:hAnsi="Times New Roman" w:eastAsia="Times New Roman" w:cs="Times New Roman"/>
                <w:i/>
                <w:i/>
                <w:iCs/>
                <w:color w:val="000000"/>
                <w:lang w:eastAsia="ru-RU"/>
              </w:rPr>
            </w:pPr>
            <w:r>
              <w:rPr>
                <w:rFonts w:eastAsia="Times New Roman" w:cs="Times New Roman" w:ascii="Times New Roman" w:hAnsi="Times New Roman"/>
                <w:i/>
                <w:iCs/>
                <w:lang w:eastAsia="ru-RU"/>
              </w:rPr>
              <w:t xml:space="preserve">2) с </w:t>
            </w:r>
            <w:r>
              <w:rPr>
                <w:rFonts w:eastAsia="Times New Roman" w:cs="Times New Roman" w:ascii="Times New Roman" w:hAnsi="Times New Roman"/>
                <w:i/>
                <w:iCs/>
                <w:color w:val="000000"/>
                <w:lang w:eastAsia="ru-RU"/>
              </w:rPr>
              <w:t xml:space="preserve">длительным лечением (более 60 календарных дней подряд, подтверждаемое документом медицинской организации) (не более 10 000руб.              </w:t>
            </w:r>
            <w:r>
              <w:rPr>
                <w:rFonts w:eastAsia="Times New Roman" w:cs="Times New Roman" w:ascii="Times New Roman" w:hAnsi="Times New Roman"/>
                <w:i/>
                <w:iCs/>
                <w:lang w:eastAsia="ru-RU"/>
              </w:rPr>
              <w:t xml:space="preserve"> и (или) дорогостоящим лечением </w:t>
            </w:r>
            <w:r>
              <w:rPr>
                <w:rFonts w:eastAsia="Times New Roman" w:cs="Times New Roman" w:ascii="Times New Roman" w:hAnsi="Times New Roman"/>
                <w:iCs/>
                <w:color w:val="000000"/>
                <w:lang w:eastAsia="ru-RU"/>
              </w:rPr>
              <w:t>(</w:t>
            </w:r>
            <w:r>
              <w:rPr/>
              <w:t xml:space="preserve">лечение, повлекшее расходы в размере не менее пятикратной </w:t>
            </w:r>
            <w:r>
              <w:fldChar w:fldCharType="begin"/>
            </w:r>
            <w:r>
              <w:rPr>
                <w:rFonts w:eastAsia=""/>
              </w:rPr>
              <w:instrText xml:space="preserve"> HYPERLINK "https://internet.garant.ru/" \l "/document/21640430/entry/0"</w:instrText>
            </w:r>
            <w:r>
              <w:rPr>
                <w:rFonts w:eastAsia=""/>
              </w:rPr>
              <w:fldChar w:fldCharType="separate"/>
            </w:r>
            <w:r>
              <w:rPr>
                <w:rFonts w:eastAsia="" w:eastAsiaTheme="minorEastAsia"/>
              </w:rPr>
              <w:t>величины прожиточного минимума</w:t>
            </w:r>
            <w:r>
              <w:rPr>
                <w:rFonts w:eastAsia=""/>
              </w:rPr>
              <w:fldChar w:fldCharType="end"/>
            </w:r>
            <w:r>
              <w:rPr/>
              <w:t xml:space="preserve">, установленного в целом по Иркутской области в расчете на душу населения на дату </w:t>
            </w:r>
            <w:r>
              <w:rPr>
                <w:rStyle w:val="Style16"/>
                <w:b/>
              </w:rPr>
              <w:t>обращения за оказанием адресной материальной помощи</w:t>
            </w:r>
            <w:r>
              <w:rPr>
                <w:rFonts w:eastAsia="Times New Roman" w:cs="Times New Roman" w:ascii="Times New Roman" w:hAnsi="Times New Roman"/>
                <w:iCs/>
                <w:lang w:eastAsia="ru-RU"/>
              </w:rPr>
              <w:t> (не более 25 000руб.);</w:t>
            </w:r>
          </w:p>
          <w:p>
            <w:pPr>
              <w:pStyle w:val="Normal"/>
              <w:widowControl w:val="false"/>
              <w:spacing w:lineRule="auto" w:line="240" w:before="0" w:after="0"/>
              <w:jc w:val="both"/>
              <w:rPr>
                <w:rFonts w:ascii="Times New Roman" w:hAnsi="Times New Roman" w:eastAsia="Times New Roman" w:cs="Times New Roman"/>
                <w:i/>
                <w:i/>
                <w:iCs/>
                <w:lang w:eastAsia="ru-RU"/>
              </w:rPr>
            </w:pPr>
            <w:r>
              <w:rPr>
                <w:rFonts w:eastAsia="Times New Roman" w:cs="Times New Roman" w:ascii="Times New Roman" w:hAnsi="Times New Roman"/>
                <w:iCs/>
                <w:lang w:eastAsia="ru-RU"/>
              </w:rPr>
              <w:t xml:space="preserve">3) </w:t>
            </w:r>
            <w:r>
              <w:rPr>
                <w:rFonts w:eastAsia="Times New Roman" w:cs="Times New Roman" w:ascii="Times New Roman" w:hAnsi="Times New Roman"/>
                <w:iCs/>
                <w:lang w:val="en-US" w:eastAsia="ru-RU"/>
              </w:rPr>
              <w:t>c</w:t>
            </w:r>
            <w:r>
              <w:rPr>
                <w:rFonts w:eastAsia="Times New Roman" w:cs="Times New Roman" w:ascii="Times New Roman" w:hAnsi="Times New Roman"/>
                <w:iCs/>
                <w:lang w:eastAsia="ru-RU"/>
              </w:rPr>
              <w:t xml:space="preserve"> повреждением или у</w:t>
            </w:r>
            <w:r>
              <w:rPr>
                <w:rFonts w:eastAsia="Times New Roman" w:cs="Times New Roman" w:ascii="Times New Roman" w:hAnsi="Times New Roman"/>
                <w:i/>
                <w:iCs/>
                <w:lang w:eastAsia="ru-RU"/>
              </w:rPr>
              <w:t>тратой (движимого имущества (5 000руб. на каждого члена семьи, но не более 20 000руб.), повреждение жилого помещения  (не более 20 000руб.), утратой (разрушением) жилого помещения (не более 100 000 руб.),</w:t>
            </w:r>
            <w:r>
              <w:rPr>
                <w:rFonts w:eastAsia="Times New Roman" w:cs="Times New Roman" w:ascii="Times New Roman" w:hAnsi="Times New Roman"/>
                <w:b/>
                <w:bCs/>
                <w:i/>
                <w:iCs/>
                <w:lang w:eastAsia="ru-RU"/>
              </w:rPr>
              <w:t xml:space="preserve"> если среднедушевой доход</w:t>
            </w:r>
            <w:r>
              <w:rPr>
                <w:rFonts w:eastAsia="Times New Roman" w:cs="Times New Roman" w:ascii="Times New Roman" w:hAnsi="Times New Roman"/>
                <w:i/>
                <w:iCs/>
                <w:lang w:eastAsia="ru-RU"/>
              </w:rPr>
              <w:t xml:space="preserve"> их семьи (среднедушевой доход одиноко проживающего гражданина) </w:t>
            </w:r>
            <w:r>
              <w:rPr>
                <w:rFonts w:eastAsia="Times New Roman" w:cs="Times New Roman" w:ascii="Times New Roman" w:hAnsi="Times New Roman"/>
                <w:b/>
                <w:bCs/>
                <w:i/>
                <w:iCs/>
                <w:u w:val="single"/>
                <w:lang w:eastAsia="ru-RU"/>
              </w:rPr>
              <w:t xml:space="preserve">выше однократной, но ниже трехкратной </w:t>
            </w:r>
            <w:hyperlink r:id="rId2">
              <w:r>
                <w:rPr>
                  <w:rFonts w:eastAsia="Times New Roman" w:cs="Times New Roman" w:ascii="Times New Roman" w:hAnsi="Times New Roman"/>
                  <w:b/>
                  <w:bCs/>
                  <w:i/>
                  <w:iCs/>
                  <w:color w:val="0000FF"/>
                  <w:u w:val="single"/>
                  <w:lang w:eastAsia="ru-RU"/>
                </w:rPr>
                <w:t>величины прожиточного минимума</w:t>
              </w:r>
            </w:hyperlink>
            <w:r>
              <w:rPr>
                <w:rFonts w:eastAsia="Times New Roman" w:cs="Times New Roman" w:ascii="Times New Roman" w:hAnsi="Times New Roman"/>
                <w:i/>
                <w:iCs/>
                <w:lang w:eastAsia="ru-RU"/>
              </w:rPr>
              <w:t xml:space="preserve"> для семьи (одиноко проживающего гражданина),</w:t>
            </w:r>
            <w:r>
              <w:rPr>
                <w:rFonts w:eastAsia="Times New Roman" w:cs="Times New Roman" w:ascii="Times New Roman" w:hAnsi="Times New Roman"/>
                <w:lang w:eastAsia="ru-RU"/>
              </w:rPr>
              <w:t xml:space="preserve"> </w:t>
            </w:r>
            <w:r>
              <w:rPr>
                <w:rFonts w:eastAsia="Times New Roman" w:cs="Times New Roman" w:ascii="Times New Roman" w:hAnsi="Times New Roman"/>
                <w:i/>
                <w:iCs/>
                <w:lang w:eastAsia="ru-RU"/>
              </w:rPr>
              <w:t>установленной в Иркутской области на дату обращения за оказанием адресной материальной помощи;</w:t>
            </w:r>
          </w:p>
          <w:p>
            <w:pPr>
              <w:pStyle w:val="Normal"/>
              <w:widowControl w:val="false"/>
              <w:spacing w:lineRule="auto" w:line="240" w:before="0" w:after="0"/>
              <w:jc w:val="both"/>
              <w:rPr>
                <w:rFonts w:ascii="Times New Roman" w:hAnsi="Times New Roman" w:eastAsia="Times New Roman" w:cs="Times New Roman"/>
                <w:i/>
                <w:i/>
                <w:iCs/>
                <w:lang w:eastAsia="ru-RU"/>
              </w:rPr>
            </w:pPr>
            <w:r>
              <w:rPr>
                <w:rFonts w:eastAsia="Times New Roman" w:cs="Times New Roman" w:ascii="Times New Roman" w:hAnsi="Times New Roman"/>
                <w:i/>
                <w:iCs/>
                <w:lang w:eastAsia="ru-RU"/>
              </w:rPr>
              <w:t xml:space="preserve">4) с нуждаемостью в приобретении предметов первой необходимости (не более 5 000руб. - для семьи и не более 3 000руб. - для одиноко проживающего гражданина), </w:t>
            </w:r>
            <w:r>
              <w:rPr>
                <w:rFonts w:eastAsia="Times New Roman" w:cs="Times New Roman" w:ascii="Times New Roman" w:hAnsi="Times New Roman"/>
                <w:b/>
                <w:bCs/>
                <w:i/>
                <w:iCs/>
                <w:lang w:eastAsia="ru-RU"/>
              </w:rPr>
              <w:t>если среднедушевой доход</w:t>
            </w:r>
            <w:r>
              <w:rPr>
                <w:rFonts w:eastAsia="Times New Roman" w:cs="Times New Roman" w:ascii="Times New Roman" w:hAnsi="Times New Roman"/>
                <w:i/>
                <w:iCs/>
                <w:lang w:eastAsia="ru-RU"/>
              </w:rPr>
              <w:t xml:space="preserve"> их семьи (среднедушевой доход одиноко проживающего гражданина) </w:t>
            </w:r>
            <w:r>
              <w:rPr>
                <w:rFonts w:eastAsia="Times New Roman" w:cs="Times New Roman" w:ascii="Times New Roman" w:hAnsi="Times New Roman"/>
                <w:b/>
                <w:bCs/>
                <w:i/>
                <w:iCs/>
                <w:color w:val="FF0000"/>
                <w:u w:val="single"/>
                <w:lang w:eastAsia="ru-RU"/>
              </w:rPr>
              <w:t>выше однократной, но ниже полуторакратной величины прожиточного минимума</w:t>
            </w:r>
            <w:r>
              <w:rPr>
                <w:rFonts w:eastAsia="Times New Roman" w:cs="Times New Roman" w:ascii="Times New Roman" w:hAnsi="Times New Roman"/>
                <w:i/>
                <w:iCs/>
                <w:lang w:eastAsia="ru-RU"/>
              </w:rPr>
              <w:t xml:space="preserve"> для семьи (одиноко проживающего гражданина),</w:t>
            </w:r>
            <w:r>
              <w:rPr>
                <w:rFonts w:eastAsia="Times New Roman" w:cs="Times New Roman" w:ascii="Times New Roman" w:hAnsi="Times New Roman"/>
                <w:lang w:eastAsia="ru-RU"/>
              </w:rPr>
              <w:t xml:space="preserve"> </w:t>
            </w:r>
            <w:r>
              <w:rPr>
                <w:rFonts w:eastAsia="Times New Roman" w:cs="Times New Roman" w:ascii="Times New Roman" w:hAnsi="Times New Roman"/>
                <w:i/>
                <w:iCs/>
                <w:lang w:eastAsia="ru-RU"/>
              </w:rPr>
              <w:t>установленной в Иркутской области на дату обращения за оказанием адресной материальной помощи.</w:t>
            </w:r>
          </w:p>
          <w:p>
            <w:pPr>
              <w:pStyle w:val="Normal"/>
              <w:widowControl w:val="false"/>
              <w:spacing w:lineRule="auto" w:line="240" w:before="0" w:after="0"/>
              <w:jc w:val="both"/>
              <w:rPr>
                <w:rFonts w:ascii="Times New Roman" w:hAnsi="Times New Roman" w:eastAsia="Times New Roman" w:cs="Times New Roman"/>
                <w:b/>
                <w:b/>
                <w:i/>
                <w:i/>
                <w:iCs/>
                <w:lang w:eastAsia="ru-RU"/>
              </w:rPr>
            </w:pPr>
            <w:r>
              <w:rPr>
                <w:rFonts w:eastAsia="Times New Roman" w:cs="Times New Roman" w:ascii="Times New Roman" w:hAnsi="Times New Roman"/>
                <w:i/>
                <w:iCs/>
                <w:lang w:eastAsia="ru-RU"/>
              </w:rPr>
              <w:t xml:space="preserve">5) с утратой (разрушением)в результате пожара жилого помещения и гибелью близких родственников (супруга (супруги), родителей (усыновителей), детей, в том числе усыновленных (удочеренных)) (не более 1 000 000 руб.). Если обращение последовало </w:t>
            </w:r>
            <w:r>
              <w:rPr>
                <w:rFonts w:eastAsia="Times New Roman" w:cs="Times New Roman" w:ascii="Times New Roman" w:hAnsi="Times New Roman"/>
                <w:b/>
                <w:i/>
                <w:iCs/>
                <w:lang w:eastAsia="ru-RU"/>
              </w:rPr>
              <w:t>не позднее 6 месяцев со дня утраты жилого помещения и гибели близких родственников.</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b/>
                <w:i/>
                <w:iCs/>
                <w:lang w:eastAsia="ru-RU"/>
              </w:rPr>
              <w:t xml:space="preserve">6) </w:t>
            </w:r>
            <w:r>
              <w:rPr>
                <w:rFonts w:eastAsia="Times New Roman" w:cs="Times New Roman" w:ascii="Times New Roman" w:hAnsi="Times New Roman"/>
                <w:i/>
                <w:iCs/>
                <w:lang w:eastAsia="ru-RU"/>
              </w:rPr>
              <w:t xml:space="preserve">с безвестным отсутствием близкого родственника  (супруга (Супруги), родителей (усыновителей), детей, в т.ч. усыновленных  (удочеренных)), являющегося  участником специальной военной операции , проводимой с 24 февраля 2022 год  либо его нахождением в плену (за исключением  добровольной сдачи в плен) – </w:t>
            </w:r>
            <w:r>
              <w:rPr>
                <w:rFonts w:eastAsia="Times New Roman" w:cs="Times New Roman" w:ascii="Times New Roman" w:hAnsi="Times New Roman"/>
                <w:b/>
                <w:i/>
                <w:iCs/>
                <w:lang w:eastAsia="ru-RU"/>
              </w:rPr>
              <w:t>распространяются на правоотношения , возникшие с 23 августа 2023 года</w:t>
            </w:r>
          </w:p>
        </w:tc>
      </w:tr>
      <w:tr>
        <w:trPr>
          <w:trHeight w:val="705" w:hRule="atLeast"/>
        </w:trPr>
        <w:tc>
          <w:tcPr>
            <w:tcW w:w="2965" w:type="dxa"/>
            <w:tcBorders>
              <w:left w:val="single" w:sz="6" w:space="0" w:color="000000"/>
              <w:bottom w:val="single" w:sz="6" w:space="0" w:color="000000"/>
              <w:right w:val="single" w:sz="6" w:space="0" w:color="000000"/>
            </w:tcBorders>
          </w:tcPr>
          <w:p>
            <w:pPr>
              <w:pStyle w:val="Normal"/>
              <w:widowControl w:val="false"/>
              <w:spacing w:lineRule="auto" w:line="240" w:beforeAutospacing="1" w:after="0"/>
              <w:rPr>
                <w:rFonts w:ascii="Times New Roman" w:hAnsi="Times New Roman" w:eastAsia="Times New Roman" w:cs="Times New Roman"/>
                <w:lang w:eastAsia="ru-RU"/>
              </w:rPr>
            </w:pPr>
            <w:r>
              <w:rPr>
                <w:rFonts w:eastAsia="Times New Roman" w:cs="Times New Roman" w:ascii="Times New Roman" w:hAnsi="Times New Roman"/>
                <w:b/>
                <w:bCs/>
                <w:color w:val="7030A0"/>
                <w:lang w:eastAsia="ru-RU"/>
              </w:rPr>
              <w:t>2.Документы, представляемые для назначения адресной материальной  помощи</w:t>
            </w:r>
          </w:p>
        </w:tc>
        <w:tc>
          <w:tcPr>
            <w:tcW w:w="6394" w:type="dxa"/>
            <w:tcBorders>
              <w:bottom w:val="single" w:sz="6" w:space="0" w:color="000000"/>
              <w:right w:val="single" w:sz="6" w:space="0" w:color="000000"/>
            </w:tcBorders>
          </w:tcPr>
          <w:p>
            <w:pPr>
              <w:pStyle w:val="Normal"/>
              <w:widowControl w:val="false"/>
              <w:spacing w:lineRule="auto" w:line="240" w:before="0" w:after="0"/>
              <w:ind w:right="315" w:firstLine="75"/>
              <w:jc w:val="both"/>
              <w:rPr>
                <w:rFonts w:ascii="Times New Roman" w:hAnsi="Times New Roman" w:eastAsia="Times New Roman" w:cs="Times New Roman"/>
                <w:lang w:eastAsia="ru-RU"/>
              </w:rPr>
            </w:pPr>
            <w:r>
              <w:rPr>
                <w:rFonts w:eastAsia="Times New Roman" w:cs="Times New Roman" w:ascii="Times New Roman" w:hAnsi="Times New Roman"/>
                <w:b/>
                <w:bCs/>
                <w:i/>
                <w:iCs/>
                <w:color w:val="FF0000"/>
                <w:lang w:eastAsia="ru-RU"/>
              </w:rPr>
              <w:t>1) Заявление по форме, с приложением документов:</w:t>
            </w:r>
          </w:p>
          <w:p>
            <w:pPr>
              <w:pStyle w:val="Normal"/>
              <w:widowControl w:val="false"/>
              <w:spacing w:lineRule="auto" w:line="240" w:before="0" w:after="0"/>
              <w:ind w:right="315" w:firstLine="75"/>
              <w:jc w:val="both"/>
              <w:rPr>
                <w:rFonts w:ascii="Times New Roman" w:hAnsi="Times New Roman" w:eastAsia="Times New Roman" w:cs="Times New Roman"/>
                <w:i/>
                <w:i/>
                <w:iCs/>
                <w:lang w:eastAsia="ru-RU"/>
              </w:rPr>
            </w:pPr>
            <w:r>
              <w:rPr>
                <w:rFonts w:eastAsia="Times New Roman" w:cs="Times New Roman" w:ascii="Times New Roman" w:hAnsi="Times New Roman"/>
                <w:i/>
                <w:iCs/>
                <w:lang w:eastAsia="ru-RU"/>
              </w:rPr>
              <w:t>1) паспорт или иной документ, удостоверяющий личность гражданина;</w:t>
            </w:r>
          </w:p>
          <w:p>
            <w:pPr>
              <w:pStyle w:val="Normal"/>
              <w:widowControl w:val="false"/>
              <w:spacing w:lineRule="auto" w:line="240" w:before="0" w:after="0"/>
              <w:ind w:right="315" w:firstLine="75"/>
              <w:jc w:val="both"/>
              <w:rPr>
                <w:rFonts w:ascii="Times New Roman" w:hAnsi="Times New Roman" w:eastAsia="Times New Roman" w:cs="Times New Roman"/>
                <w:i/>
                <w:i/>
                <w:iCs/>
                <w:lang w:eastAsia="ru-RU"/>
              </w:rPr>
            </w:pPr>
            <w:r>
              <w:rPr>
                <w:rFonts w:eastAsia="Times New Roman" w:cs="Times New Roman" w:ascii="Times New Roman" w:hAnsi="Times New Roman"/>
                <w:i/>
                <w:iCs/>
                <w:lang w:eastAsia="ru-RU"/>
              </w:rPr>
              <w:t>2) паспорт или иной документ, удостоверяющий личность и подтверждающий полномочия представителя гражданина, - в случае обращения представителя;</w:t>
            </w:r>
          </w:p>
          <w:p>
            <w:pPr>
              <w:pStyle w:val="Normal"/>
              <w:widowControl w:val="false"/>
              <w:spacing w:lineRule="auto" w:line="240" w:before="0" w:after="0"/>
              <w:ind w:right="315" w:firstLine="75"/>
              <w:jc w:val="both"/>
              <w:rPr>
                <w:rFonts w:ascii="Times New Roman" w:hAnsi="Times New Roman" w:eastAsia="Times New Roman" w:cs="Times New Roman"/>
                <w:i/>
                <w:i/>
                <w:iCs/>
                <w:lang w:eastAsia="ru-RU"/>
              </w:rPr>
            </w:pPr>
            <w:r>
              <w:rPr>
                <w:rFonts w:eastAsia="Times New Roman" w:cs="Times New Roman" w:ascii="Times New Roman" w:hAnsi="Times New Roman"/>
                <w:i/>
                <w:iCs/>
                <w:lang w:eastAsia="ru-RU"/>
              </w:rPr>
              <w:t xml:space="preserve">3) </w:t>
            </w:r>
            <w:r>
              <w:rPr>
                <w:rFonts w:cs="Times New Roman" w:ascii="Times New Roman" w:hAnsi="Times New Roman"/>
                <w:i/>
                <w:color w:val="000000"/>
              </w:rPr>
              <w:t xml:space="preserve">документы, подтверждающие регистрацию по месту жительства (пребывания) родителя на территории Иркутской области и членов его семьи </w:t>
            </w:r>
            <w:r>
              <w:rPr>
                <w:rFonts w:cs="Times New Roman" w:ascii="Times New Roman" w:hAnsi="Times New Roman"/>
                <w:i/>
              </w:rPr>
              <w:t xml:space="preserve">(паспорт с отметкой о регистрации по месту жительства на территории Иркутской области, свидетельство о регистрации по месту жительства (пребывания) (вправе) либо решение суда об установлении факта </w:t>
            </w:r>
            <w:r>
              <w:rPr>
                <w:rFonts w:cs="Times New Roman" w:ascii="Times New Roman" w:hAnsi="Times New Roman"/>
                <w:i/>
                <w:color w:val="000000"/>
              </w:rPr>
              <w:t xml:space="preserve">совместного проживания родителя и указанных им в письменном заявлении членов семьи </w:t>
            </w:r>
            <w:r>
              <w:rPr>
                <w:rFonts w:cs="Times New Roman" w:ascii="Times New Roman" w:hAnsi="Times New Roman"/>
                <w:i/>
              </w:rPr>
              <w:t>на территории Иркутской области)</w:t>
            </w:r>
            <w:r>
              <w:rPr>
                <w:rFonts w:eastAsia="Times New Roman" w:cs="Times New Roman" w:ascii="Times New Roman" w:hAnsi="Times New Roman"/>
                <w:i/>
                <w:iCs/>
                <w:lang w:eastAsia="ru-RU"/>
              </w:rPr>
              <w:t>;</w:t>
            </w:r>
          </w:p>
          <w:p>
            <w:pPr>
              <w:pStyle w:val="Normal"/>
              <w:widowControl w:val="false"/>
              <w:spacing w:lineRule="auto" w:line="240" w:before="0" w:after="0"/>
              <w:ind w:right="315" w:firstLine="75"/>
              <w:jc w:val="both"/>
              <w:rPr>
                <w:rFonts w:ascii="Times New Roman" w:hAnsi="Times New Roman" w:eastAsia="Times New Roman" w:cs="Times New Roman"/>
                <w:i/>
                <w:i/>
                <w:iCs/>
                <w:lang w:eastAsia="ru-RU"/>
              </w:rPr>
            </w:pPr>
            <w:r>
              <w:rPr>
                <w:rFonts w:eastAsia="Times New Roman" w:cs="Times New Roman" w:ascii="Times New Roman" w:hAnsi="Times New Roman"/>
                <w:i/>
                <w:iCs/>
                <w:lang w:eastAsia="ru-RU"/>
              </w:rPr>
              <w:t>5) трудовая книжка или справка с места работы - для трудоспособных граждан</w:t>
            </w:r>
          </w:p>
          <w:p>
            <w:pPr>
              <w:pStyle w:val="Normal"/>
              <w:widowControl w:val="false"/>
              <w:spacing w:lineRule="auto" w:line="240" w:before="0" w:after="0"/>
              <w:ind w:right="315" w:firstLine="75"/>
              <w:jc w:val="both"/>
              <w:rPr>
                <w:rFonts w:ascii="Times New Roman" w:hAnsi="Times New Roman" w:eastAsia="Times New Roman" w:cs="Times New Roman"/>
                <w:lang w:eastAsia="ru-RU"/>
              </w:rPr>
            </w:pPr>
            <w:r>
              <w:rPr>
                <w:rFonts w:eastAsia="Times New Roman" w:cs="Times New Roman" w:ascii="Times New Roman" w:hAnsi="Times New Roman"/>
                <w:i/>
                <w:iCs/>
                <w:lang w:eastAsia="ru-RU"/>
              </w:rPr>
              <w:t>6) документы, подтверждающие доход гражданина и членов его семьи (при наличии семьи) за 3 последних календарных месяца, предшествующих месяцу обращения в учреждение, центр, для исчисления среднедушевого дохода, в т.ч.:</w:t>
            </w:r>
          </w:p>
          <w:p>
            <w:pPr>
              <w:pStyle w:val="Normal"/>
              <w:widowControl w:val="false"/>
              <w:spacing w:lineRule="auto" w:line="240" w:beforeAutospacing="1" w:afterAutospacing="1"/>
              <w:ind w:firstLine="317"/>
              <w:jc w:val="both"/>
              <w:rPr>
                <w:rFonts w:ascii="Times New Roman" w:hAnsi="Times New Roman" w:eastAsia="Times New Roman" w:cs="Times New Roman"/>
                <w:lang w:eastAsia="ru-RU"/>
              </w:rPr>
            </w:pPr>
            <w:r>
              <w:rPr>
                <w:rFonts w:eastAsia="Times New Roman" w:cs="Times New Roman" w:ascii="Times New Roman" w:hAnsi="Times New Roman"/>
                <w:i/>
                <w:iCs/>
                <w:u w:val="single"/>
                <w:lang w:eastAsia="ru-RU"/>
              </w:rPr>
              <w:t>гражданин обязан представить</w:t>
            </w:r>
            <w:r>
              <w:rPr>
                <w:rFonts w:eastAsia="Times New Roman" w:cs="Times New Roman" w:ascii="Times New Roman" w:hAnsi="Times New Roman"/>
                <w:i/>
                <w:iCs/>
                <w:u w:val="single"/>
                <w:lang w:val="en-US" w:eastAsia="ru-RU"/>
              </w:rPr>
              <w:t>:</w:t>
            </w:r>
          </w:p>
          <w:p>
            <w:pPr>
              <w:pStyle w:val="Normal"/>
              <w:widowControl w:val="false"/>
              <w:numPr>
                <w:ilvl w:val="1"/>
                <w:numId w:val="3"/>
              </w:numPr>
              <w:spacing w:lineRule="auto" w:line="240" w:beforeAutospacing="1" w:afterAutospacing="1"/>
              <w:jc w:val="both"/>
              <w:rPr>
                <w:rFonts w:ascii="Times New Roman" w:hAnsi="Times New Roman" w:eastAsia="Times New Roman" w:cs="Times New Roman"/>
                <w:lang w:eastAsia="ru-RU"/>
              </w:rPr>
            </w:pPr>
            <w:r>
              <w:rPr>
                <w:rFonts w:eastAsia="Times New Roman" w:cs="Times New Roman" w:ascii="Times New Roman" w:hAnsi="Times New Roman"/>
                <w:i/>
                <w:iCs/>
                <w:lang w:eastAsia="ru-RU"/>
              </w:rPr>
              <w:t>документ о размере алиментов, стипендии, субсидии, страховой выплаты;</w:t>
            </w:r>
          </w:p>
          <w:p>
            <w:pPr>
              <w:pStyle w:val="Normal"/>
              <w:widowControl w:val="false"/>
              <w:spacing w:lineRule="auto" w:line="240" w:beforeAutospacing="1" w:afterAutospacing="1"/>
              <w:jc w:val="both"/>
              <w:rPr>
                <w:rFonts w:ascii="Times New Roman" w:hAnsi="Times New Roman" w:eastAsia="Times New Roman" w:cs="Times New Roman"/>
                <w:lang w:eastAsia="ru-RU"/>
              </w:rPr>
            </w:pPr>
            <w:r>
              <w:rPr>
                <w:rFonts w:eastAsia="Times New Roman" w:cs="Times New Roman" w:ascii="Times New Roman" w:hAnsi="Times New Roman"/>
                <w:i/>
                <w:iCs/>
                <w:lang w:eastAsia="ru-RU"/>
              </w:rPr>
              <w:t xml:space="preserve">     </w:t>
            </w:r>
            <w:r>
              <w:rPr>
                <w:rFonts w:eastAsia="Times New Roman" w:cs="Times New Roman" w:ascii="Times New Roman" w:hAnsi="Times New Roman"/>
                <w:i/>
                <w:iCs/>
                <w:u w:val="single"/>
                <w:lang w:eastAsia="ru-RU"/>
              </w:rPr>
              <w:t>гражданин вправе  представить:</w:t>
            </w:r>
          </w:p>
          <w:p>
            <w:pPr>
              <w:pStyle w:val="Normal"/>
              <w:widowControl w:val="false"/>
              <w:numPr>
                <w:ilvl w:val="1"/>
                <w:numId w:val="4"/>
              </w:numPr>
              <w:spacing w:lineRule="auto" w:line="240" w:beforeAutospacing="1" w:after="0"/>
              <w:jc w:val="both"/>
              <w:rPr>
                <w:rFonts w:ascii="Times New Roman" w:hAnsi="Times New Roman" w:eastAsia="Times New Roman" w:cs="Times New Roman"/>
                <w:lang w:eastAsia="ru-RU"/>
              </w:rPr>
            </w:pPr>
            <w:r>
              <w:rPr>
                <w:rFonts w:eastAsia="Times New Roman" w:cs="Times New Roman" w:ascii="Times New Roman" w:hAnsi="Times New Roman"/>
                <w:i/>
                <w:iCs/>
                <w:lang w:eastAsia="ru-RU"/>
              </w:rPr>
              <w:t>справка о заработной плате с места работы (основной и по совместительству);</w:t>
            </w:r>
          </w:p>
          <w:p>
            <w:pPr>
              <w:pStyle w:val="Normal"/>
              <w:widowControl w:val="false"/>
              <w:numPr>
                <w:ilvl w:val="1"/>
                <w:numId w:val="4"/>
              </w:numPr>
              <w:spacing w:lineRule="auto" w:line="240" w:before="0" w:afterAutospacing="1"/>
              <w:jc w:val="both"/>
              <w:rPr>
                <w:rFonts w:ascii="Times New Roman" w:hAnsi="Times New Roman" w:eastAsia="Times New Roman" w:cs="Times New Roman"/>
                <w:lang w:eastAsia="ru-RU"/>
              </w:rPr>
            </w:pPr>
            <w:r>
              <w:rPr>
                <w:rFonts w:eastAsia="Times New Roman" w:cs="Times New Roman" w:ascii="Times New Roman" w:hAnsi="Times New Roman"/>
                <w:i/>
                <w:iCs/>
                <w:lang w:eastAsia="ru-RU"/>
              </w:rPr>
              <w:t>документ о размере пособия, пенсии;</w:t>
            </w:r>
          </w:p>
          <w:p>
            <w:pPr>
              <w:pStyle w:val="Normal"/>
              <w:widowControl w:val="false"/>
              <w:rPr>
                <w:rFonts w:ascii="Times New Roman" w:hAnsi="Times New Roman" w:eastAsia="Times New Roman" w:cs="Times New Roman"/>
                <w:i/>
                <w:i/>
                <w:iCs/>
                <w:lang w:eastAsia="ru-RU"/>
              </w:rPr>
            </w:pPr>
            <w:r>
              <w:rPr>
                <w:rFonts w:eastAsia="Times New Roman" w:cs="Times New Roman" w:ascii="Times New Roman" w:hAnsi="Times New Roman"/>
                <w:i/>
                <w:iCs/>
                <w:lang w:eastAsia="ru-RU"/>
              </w:rPr>
              <w:t>документ о признании гражданина безработным и размере получаемого пособия по безработице - для безработных граждан;</w:t>
            </w:r>
            <w:bookmarkStart w:id="4" w:name="sub_999110"/>
            <w:bookmarkEnd w:id="4"/>
          </w:p>
          <w:p>
            <w:pPr>
              <w:pStyle w:val="Normal"/>
              <w:widowControl w:val="false"/>
              <w:spacing w:lineRule="auto" w:line="240" w:beforeAutospacing="1" w:afterAutospacing="1"/>
              <w:jc w:val="both"/>
              <w:rPr>
                <w:rFonts w:ascii="Times New Roman" w:hAnsi="Times New Roman" w:eastAsia="Times New Roman" w:cs="Times New Roman"/>
                <w:lang w:eastAsia="ru-RU"/>
              </w:rPr>
            </w:pPr>
            <w:r>
              <w:rPr>
                <w:rFonts w:eastAsia="Times New Roman" w:cs="Times New Roman" w:ascii="Times New Roman" w:hAnsi="Times New Roman"/>
                <w:i/>
                <w:iCs/>
                <w:lang w:eastAsia="ru-RU"/>
              </w:rPr>
              <w:t xml:space="preserve">7) </w:t>
            </w:r>
            <w:r>
              <w:rPr>
                <w:rFonts w:eastAsia="Times New Roman" w:cs="Times New Roman" w:ascii="Times New Roman" w:hAnsi="Times New Roman"/>
                <w:i/>
                <w:iCs/>
                <w:u w:val="single"/>
                <w:lang w:eastAsia="ru-RU"/>
              </w:rPr>
              <w:t>гражданин обязан представить:</w:t>
            </w:r>
          </w:p>
          <w:p>
            <w:pPr>
              <w:pStyle w:val="Normal"/>
              <w:widowControl w:val="false"/>
              <w:spacing w:lineRule="auto" w:line="240" w:before="0" w:after="0"/>
              <w:ind w:firstLine="317"/>
              <w:jc w:val="both"/>
              <w:rPr>
                <w:rFonts w:ascii="Times New Roman" w:hAnsi="Times New Roman" w:eastAsia="Times New Roman" w:cs="Times New Roman"/>
                <w:i/>
                <w:i/>
                <w:iCs/>
                <w:lang w:eastAsia="ru-RU"/>
              </w:rPr>
            </w:pPr>
            <w:r>
              <w:rPr>
                <w:rFonts w:eastAsia="Times New Roman" w:cs="Times New Roman" w:ascii="Times New Roman" w:hAnsi="Times New Roman"/>
                <w:i/>
                <w:iCs/>
                <w:lang w:eastAsia="ru-RU"/>
              </w:rPr>
              <w:t>решение суда об установлении факта постоянного или преимущественного проживания на территории Иркутской области (далее - решение суда) или</w:t>
            </w:r>
          </w:p>
          <w:p>
            <w:pPr>
              <w:pStyle w:val="Normal"/>
              <w:widowControl w:val="false"/>
              <w:spacing w:lineRule="auto" w:line="240" w:before="0" w:after="0"/>
              <w:ind w:firstLine="317"/>
              <w:jc w:val="both"/>
              <w:rPr>
                <w:rFonts w:ascii="Times New Roman" w:hAnsi="Times New Roman" w:eastAsia="Times New Roman" w:cs="Times New Roman"/>
                <w:i/>
                <w:i/>
                <w:iCs/>
                <w:u w:val="single"/>
                <w:lang w:eastAsia="ru-RU"/>
              </w:rPr>
            </w:pPr>
            <w:r>
              <w:rPr>
                <w:rFonts w:eastAsia="Times New Roman" w:cs="Times New Roman" w:ascii="Times New Roman" w:hAnsi="Times New Roman"/>
                <w:i/>
                <w:iCs/>
                <w:u w:val="single"/>
                <w:lang w:eastAsia="ru-RU"/>
              </w:rPr>
              <w:t>гражданин вправе  представить:</w:t>
            </w:r>
          </w:p>
          <w:p>
            <w:pPr>
              <w:pStyle w:val="Normal"/>
              <w:widowControl w:val="false"/>
              <w:spacing w:lineRule="auto" w:line="240" w:before="0" w:after="0"/>
              <w:ind w:firstLine="317"/>
              <w:jc w:val="both"/>
              <w:rPr>
                <w:rFonts w:ascii="Times New Roman" w:hAnsi="Times New Roman" w:eastAsia="Times New Roman" w:cs="Times New Roman"/>
                <w:i/>
                <w:i/>
                <w:iCs/>
                <w:lang w:eastAsia="ru-RU"/>
              </w:rPr>
            </w:pPr>
            <w:r>
              <w:rPr>
                <w:rFonts w:eastAsia="Times New Roman" w:cs="Times New Roman" w:ascii="Times New Roman" w:hAnsi="Times New Roman"/>
                <w:i/>
                <w:iCs/>
                <w:lang w:eastAsia="ru-RU"/>
              </w:rPr>
              <w:t>свидетельство о регистрации по месту пребывания (в случае отсутствия в паспорте гражданина отметки о регистрации по месту жительства на территории Иркутской области).</w:t>
            </w:r>
          </w:p>
          <w:p>
            <w:pPr>
              <w:pStyle w:val="Normal"/>
              <w:widowControl w:val="false"/>
              <w:spacing w:lineRule="auto" w:line="240" w:before="0" w:after="0"/>
              <w:ind w:firstLine="317"/>
              <w:jc w:val="both"/>
              <w:rPr>
                <w:rFonts w:ascii="Times New Roman" w:hAnsi="Times New Roman" w:eastAsia="Times New Roman" w:cs="Times New Roman"/>
                <w:b/>
                <w:b/>
                <w:bCs/>
                <w:i/>
                <w:i/>
                <w:iCs/>
                <w:color w:val="FF0000"/>
                <w:lang w:eastAsia="ru-RU"/>
              </w:rPr>
            </w:pPr>
            <w:r>
              <w:rPr>
                <w:rFonts w:eastAsia="Times New Roman" w:cs="Times New Roman" w:ascii="Times New Roman" w:hAnsi="Times New Roman"/>
                <w:i/>
                <w:iCs/>
                <w:color w:val="FF0000"/>
                <w:lang w:eastAsia="ru-RU"/>
              </w:rPr>
              <w:t xml:space="preserve">     </w:t>
            </w:r>
            <w:r>
              <w:rPr>
                <w:rFonts w:eastAsia="Times New Roman" w:cs="Times New Roman" w:ascii="Times New Roman" w:hAnsi="Times New Roman"/>
                <w:b/>
                <w:bCs/>
                <w:i/>
                <w:iCs/>
                <w:color w:val="FF0000"/>
                <w:lang w:eastAsia="ru-RU"/>
              </w:rPr>
              <w:t>В дополнение к документам, указанным выше, для назначения адресной материальной помощи необходимы документы, подтверждающие нахождение гражданина в трудной жизненной ситуации:</w:t>
            </w:r>
          </w:p>
          <w:p>
            <w:pPr>
              <w:pStyle w:val="Normal"/>
              <w:widowControl w:val="false"/>
              <w:spacing w:lineRule="auto" w:line="240" w:before="0" w:after="0"/>
              <w:ind w:firstLine="317"/>
              <w:jc w:val="both"/>
              <w:rPr>
                <w:rFonts w:ascii="Times New Roman" w:hAnsi="Times New Roman" w:eastAsia="Times New Roman" w:cs="Times New Roman"/>
                <w:i/>
                <w:i/>
                <w:iCs/>
                <w:lang w:eastAsia="ru-RU"/>
              </w:rPr>
            </w:pPr>
            <w:r>
              <w:rPr>
                <w:rFonts w:eastAsia="Times New Roman" w:cs="Times New Roman" w:ascii="Times New Roman" w:hAnsi="Times New Roman"/>
                <w:i/>
                <w:iCs/>
                <w:lang w:eastAsia="ru-RU"/>
              </w:rPr>
              <w:t>а) справка федерального учреждения медико-социальной экспертизы, подтверждающая факт установления инвалидности, - для инвалидов (вправе);</w:t>
            </w:r>
          </w:p>
          <w:p>
            <w:pPr>
              <w:pStyle w:val="Normal"/>
              <w:widowControl w:val="false"/>
              <w:spacing w:lineRule="auto" w:line="240" w:before="0" w:after="0"/>
              <w:ind w:firstLine="317"/>
              <w:jc w:val="both"/>
              <w:rPr>
                <w:rFonts w:ascii="Times New Roman" w:hAnsi="Times New Roman" w:eastAsia="Times New Roman" w:cs="Times New Roman"/>
                <w:i/>
                <w:i/>
                <w:iCs/>
                <w:lang w:eastAsia="ru-RU"/>
              </w:rPr>
            </w:pPr>
            <w:r>
              <w:rPr>
                <w:rFonts w:eastAsia="Times New Roman" w:cs="Times New Roman" w:ascii="Times New Roman" w:hAnsi="Times New Roman"/>
                <w:i/>
                <w:iCs/>
                <w:lang w:eastAsia="ru-RU"/>
              </w:rPr>
              <w:t>б) выписка из медицинской карты (выписка из медицинской карты амбулаторного, стационарного больного форма 027/у (приказ Минздрава от 04.10.1980 № 1030) - для нетрудоспособных граждан, находящихся в трудной жизненной ситуации, связанной с длительным и (или) дорогостоящим лечением;</w:t>
            </w:r>
          </w:p>
          <w:p>
            <w:pPr>
              <w:pStyle w:val="Normal"/>
              <w:widowControl w:val="false"/>
              <w:spacing w:lineRule="auto" w:line="240" w:before="0" w:after="0"/>
              <w:ind w:firstLine="317"/>
              <w:jc w:val="both"/>
              <w:rPr>
                <w:rFonts w:ascii="Times New Roman" w:hAnsi="Times New Roman" w:eastAsia="Times New Roman" w:cs="Times New Roman"/>
                <w:i/>
                <w:i/>
                <w:iCs/>
                <w:lang w:eastAsia="ru-RU"/>
              </w:rPr>
            </w:pPr>
            <w:r>
              <w:rPr>
                <w:rFonts w:eastAsia="Times New Roman" w:cs="Times New Roman" w:ascii="Times New Roman" w:hAnsi="Times New Roman"/>
                <w:i/>
                <w:iCs/>
                <w:lang w:eastAsia="ru-RU"/>
              </w:rPr>
              <w:t>в) листок нетрудоспособности - для трудоспособных граждан, находящихся в трудной жизненной ситуации, связанной с длительным и (или) дорогостоящим лечением;</w:t>
            </w:r>
          </w:p>
          <w:p>
            <w:pPr>
              <w:pStyle w:val="Normal"/>
              <w:widowControl w:val="false"/>
              <w:spacing w:lineRule="auto" w:line="240" w:before="0" w:after="0"/>
              <w:ind w:firstLine="317"/>
              <w:jc w:val="both"/>
              <w:rPr>
                <w:rFonts w:ascii="Times New Roman" w:hAnsi="Times New Roman" w:eastAsia="Times New Roman" w:cs="Times New Roman"/>
                <w:i/>
                <w:i/>
                <w:iCs/>
                <w:lang w:eastAsia="ru-RU"/>
              </w:rPr>
            </w:pPr>
            <w:r>
              <w:rPr>
                <w:rFonts w:eastAsia="Times New Roman" w:cs="Times New Roman" w:ascii="Times New Roman" w:hAnsi="Times New Roman"/>
                <w:i/>
                <w:iCs/>
                <w:lang w:eastAsia="ru-RU"/>
              </w:rPr>
              <w:t>г) документы, подтверждающие расходы гражданина на дорогостоящее лечение, - для граждан, находящихся в трудной жизненной ситуации, связанной с дорогостоящим лечением;</w:t>
            </w:r>
          </w:p>
          <w:p>
            <w:pPr>
              <w:pStyle w:val="Normal"/>
              <w:widowControl w:val="false"/>
              <w:spacing w:lineRule="auto" w:line="240" w:before="0" w:after="0"/>
              <w:ind w:firstLine="317"/>
              <w:jc w:val="both"/>
              <w:rPr>
                <w:rFonts w:ascii="Times New Roman" w:hAnsi="Times New Roman" w:eastAsia="Times New Roman" w:cs="Times New Roman"/>
                <w:i/>
                <w:i/>
                <w:iCs/>
                <w:u w:val="single"/>
                <w:lang w:eastAsia="ru-RU"/>
              </w:rPr>
            </w:pPr>
            <w:r>
              <w:rPr>
                <w:rFonts w:eastAsia="Times New Roman" w:cs="Times New Roman" w:ascii="Times New Roman" w:hAnsi="Times New Roman"/>
                <w:i/>
                <w:iCs/>
                <w:u w:val="single"/>
                <w:lang w:eastAsia="ru-RU"/>
              </w:rPr>
              <w:t>гражданин вправе  представить:</w:t>
            </w:r>
          </w:p>
          <w:p>
            <w:pPr>
              <w:pStyle w:val="Normal"/>
              <w:widowControl w:val="false"/>
              <w:spacing w:lineRule="auto" w:line="240" w:before="0" w:after="0"/>
              <w:ind w:firstLine="317"/>
              <w:jc w:val="both"/>
              <w:rPr>
                <w:rFonts w:ascii="Times New Roman" w:hAnsi="Times New Roman" w:eastAsia="Times New Roman" w:cs="Times New Roman"/>
                <w:i/>
                <w:i/>
                <w:iCs/>
                <w:lang w:eastAsia="ru-RU"/>
              </w:rPr>
            </w:pPr>
            <w:r>
              <w:rPr>
                <w:rFonts w:eastAsia="Times New Roman" w:cs="Times New Roman" w:ascii="Times New Roman" w:hAnsi="Times New Roman"/>
                <w:i/>
                <w:iCs/>
                <w:lang w:eastAsia="ru-RU"/>
              </w:rPr>
              <w:t>д) документ уполномоченного органа, подтверждающий факт повреждения и (или) утраты (разрушения) жилого помещения, движимого имущества, предметов первой необходимости, - для граждан, находящихся в трудной жизненной ситуации, связанной повреждением или утратой (разрушением) жилого помещения, движимого имущества, предметов первой необходимости (если права на жилое помещение зарегистрированы в Едином государственном реестре недвижимости);</w:t>
            </w:r>
          </w:p>
          <w:p>
            <w:pPr>
              <w:pStyle w:val="Normal"/>
              <w:widowControl w:val="false"/>
              <w:spacing w:lineRule="auto" w:line="240" w:before="0" w:after="0"/>
              <w:ind w:firstLine="317"/>
              <w:jc w:val="both"/>
              <w:rPr>
                <w:rFonts w:ascii="Times New Roman" w:hAnsi="Times New Roman" w:eastAsia="Times New Roman" w:cs="Times New Roman"/>
                <w:i/>
                <w:i/>
                <w:iCs/>
                <w:lang w:eastAsia="ru-RU"/>
              </w:rPr>
            </w:pPr>
            <w:r>
              <w:rPr>
                <w:rFonts w:eastAsia="Times New Roman" w:cs="Times New Roman" w:ascii="Times New Roman" w:hAnsi="Times New Roman"/>
                <w:i/>
                <w:iCs/>
                <w:lang w:eastAsia="ru-RU"/>
              </w:rPr>
              <w:t>ж) документы, подтверждающие право собственности на жилое помещение или право пользования жилым помещением, - для граждан, находящихся в трудной жизненной ситуации, связанной повреждением или утратой (разрушением) жилого помещения (если права на жилое помещение зарегистрированы в Едином государственном реестре недвижимости);</w:t>
            </w:r>
          </w:p>
          <w:p>
            <w:pPr>
              <w:pStyle w:val="Normal"/>
              <w:widowControl w:val="false"/>
              <w:spacing w:lineRule="auto" w:line="240" w:before="0" w:after="0"/>
              <w:ind w:firstLine="317"/>
              <w:jc w:val="both"/>
              <w:rPr>
                <w:rFonts w:ascii="Times New Roman" w:hAnsi="Times New Roman" w:eastAsia="Times New Roman" w:cs="Times New Roman"/>
                <w:i/>
                <w:i/>
                <w:iCs/>
                <w:lang w:eastAsia="ru-RU"/>
              </w:rPr>
            </w:pPr>
            <w:r>
              <w:rPr>
                <w:rFonts w:eastAsia="Times New Roman" w:cs="Times New Roman" w:ascii="Times New Roman" w:hAnsi="Times New Roman"/>
                <w:i/>
                <w:iCs/>
                <w:lang w:eastAsia="ru-RU"/>
              </w:rPr>
              <w:t>е) свидетельство о смерти - для граждан, находящихся в трудной жизненной ситуации, связанной с потерей кормильца;</w:t>
            </w:r>
          </w:p>
          <w:p>
            <w:pPr>
              <w:pStyle w:val="Normal"/>
              <w:widowControl w:val="false"/>
              <w:spacing w:lineRule="auto" w:line="240" w:before="0" w:afterAutospacing="1"/>
              <w:ind w:firstLine="317"/>
              <w:jc w:val="both"/>
              <w:rPr>
                <w:rFonts w:ascii="Times New Roman" w:hAnsi="Times New Roman" w:eastAsia="Times New Roman" w:cs="Times New Roman"/>
                <w:i/>
                <w:i/>
                <w:iCs/>
                <w:lang w:eastAsia="ru-RU"/>
              </w:rPr>
            </w:pPr>
            <w:r>
              <w:rPr>
                <w:rFonts w:eastAsia="Times New Roman" w:cs="Times New Roman" w:ascii="Times New Roman" w:hAnsi="Times New Roman"/>
                <w:i/>
                <w:iCs/>
                <w:lang w:eastAsia="ru-RU"/>
              </w:rPr>
              <w:t>з) документ органов внутренних дел, подтверждающий, что в отношении гражданина было совершено преступление, в результате которого ему был причинен имущественный ущерб, - для граждан, находящихся в трудной жизненной ситуации, связанной с нуждаемостью в приобретении предметов первой необходимости.</w:t>
            </w:r>
          </w:p>
          <w:p>
            <w:pPr>
              <w:pStyle w:val="Normal"/>
              <w:widowControl w:val="false"/>
              <w:spacing w:lineRule="auto" w:line="240" w:before="0" w:after="0"/>
              <w:ind w:firstLine="317"/>
              <w:jc w:val="both"/>
              <w:rPr>
                <w:b/>
                <w:b/>
              </w:rPr>
            </w:pPr>
            <w:r>
              <w:rPr>
                <w:rFonts w:eastAsia="Times New Roman" w:cs="Times New Roman" w:ascii="Times New Roman" w:hAnsi="Times New Roman"/>
                <w:b/>
                <w:i/>
                <w:iCs/>
                <w:lang w:eastAsia="ru-RU"/>
              </w:rPr>
              <w:t>Для граждан, обратившимся за оформлением адресной материальной помощи в связи с утратой в результате пожара жилого помещения и гибелью близких родственников дополнительно:</w:t>
            </w:r>
          </w:p>
          <w:p>
            <w:pPr>
              <w:pStyle w:val="Normal"/>
              <w:widowControl w:val="false"/>
              <w:spacing w:before="0" w:after="0"/>
              <w:jc w:val="both"/>
              <w:rPr>
                <w:rFonts w:ascii="Times New Roman" w:hAnsi="Times New Roman" w:cs="Times New Roman"/>
                <w:i/>
                <w:i/>
              </w:rPr>
            </w:pPr>
            <w:r>
              <w:rPr>
                <w:rFonts w:cs="Times New Roman" w:ascii="Times New Roman" w:hAnsi="Times New Roman"/>
                <w:i/>
              </w:rPr>
              <w:t>1) свидетельство о смерти погибшего члена семьи;</w:t>
            </w:r>
          </w:p>
          <w:p>
            <w:pPr>
              <w:pStyle w:val="Normal"/>
              <w:widowControl w:val="false"/>
              <w:spacing w:before="0" w:after="0"/>
              <w:jc w:val="both"/>
              <w:rPr>
                <w:rFonts w:ascii="Times New Roman" w:hAnsi="Times New Roman" w:cs="Times New Roman"/>
                <w:i/>
                <w:i/>
              </w:rPr>
            </w:pPr>
            <w:bookmarkStart w:id="5" w:name="sub_999111"/>
            <w:bookmarkEnd w:id="5"/>
            <w:r>
              <w:rPr>
                <w:rFonts w:cs="Times New Roman" w:ascii="Times New Roman" w:hAnsi="Times New Roman"/>
                <w:i/>
              </w:rPr>
              <w:t>2) документы, подтверждающие принадлежность члена семьи, погибшего члена семьи к членам семьи гражданина (свидетельства о рождении, о заключении брака, усыновлении (удочерении), решение суда об установлении факта родственных отношений);</w:t>
            </w:r>
          </w:p>
          <w:p>
            <w:pPr>
              <w:pStyle w:val="Normal"/>
              <w:widowControl w:val="false"/>
              <w:spacing w:before="0" w:after="0"/>
              <w:jc w:val="both"/>
              <w:rPr>
                <w:rFonts w:ascii="Times New Roman" w:hAnsi="Times New Roman" w:cs="Times New Roman"/>
                <w:i/>
                <w:i/>
              </w:rPr>
            </w:pPr>
            <w:bookmarkStart w:id="6" w:name="sub_999112"/>
            <w:bookmarkStart w:id="7" w:name="sub_9991111"/>
            <w:bookmarkEnd w:id="6"/>
            <w:bookmarkEnd w:id="7"/>
            <w:r>
              <w:rPr>
                <w:rFonts w:cs="Times New Roman" w:ascii="Times New Roman" w:hAnsi="Times New Roman"/>
                <w:i/>
              </w:rPr>
              <w:t>3) документы уполномоченных органов, подтверждающие факт утраты (разрушения) жилого помещения и гибели (смерти) члена семьи в результате пожара;</w:t>
            </w:r>
          </w:p>
          <w:p>
            <w:pPr>
              <w:pStyle w:val="Normal"/>
              <w:widowControl w:val="false"/>
              <w:spacing w:before="0" w:after="0"/>
              <w:jc w:val="both"/>
              <w:rPr>
                <w:rFonts w:ascii="Times New Roman" w:hAnsi="Times New Roman" w:cs="Times New Roman"/>
                <w:i/>
                <w:i/>
              </w:rPr>
            </w:pPr>
            <w:bookmarkStart w:id="8" w:name="sub_999113"/>
            <w:bookmarkStart w:id="9" w:name="sub_9991121"/>
            <w:bookmarkEnd w:id="8"/>
            <w:bookmarkEnd w:id="9"/>
            <w:r>
              <w:rPr>
                <w:rFonts w:cs="Times New Roman" w:ascii="Times New Roman" w:hAnsi="Times New Roman"/>
                <w:i/>
              </w:rPr>
              <w:t>4) документы, подтверждающие право собственности на жилое помещение или право пользования жилым помещением гражданина или погибшего члена семьи;</w:t>
            </w:r>
          </w:p>
          <w:p>
            <w:pPr>
              <w:pStyle w:val="Normal"/>
              <w:widowControl w:val="false"/>
              <w:spacing w:before="0" w:after="0"/>
              <w:jc w:val="both"/>
              <w:rPr>
                <w:rFonts w:ascii="Times New Roman" w:hAnsi="Times New Roman" w:cs="Times New Roman"/>
                <w:i/>
                <w:i/>
              </w:rPr>
            </w:pPr>
            <w:bookmarkStart w:id="10" w:name="sub_999118"/>
            <w:bookmarkStart w:id="11" w:name="sub_9991131"/>
            <w:bookmarkEnd w:id="10"/>
            <w:bookmarkEnd w:id="11"/>
            <w:r>
              <w:rPr>
                <w:rFonts w:cs="Times New Roman" w:ascii="Times New Roman" w:hAnsi="Times New Roman"/>
                <w:i/>
              </w:rPr>
              <w:t>5) решение суда о признании права собственности на жилое помещение, либо об установлении факта владения и пользования на праве собственности жилым помещением, - в случае отсутствия у гражданина и (или) члена семьи документов, подтверждающих право собственности на жилое помещение или право пользования жилым помещением;</w:t>
            </w:r>
          </w:p>
          <w:p>
            <w:pPr>
              <w:pStyle w:val="Normal"/>
              <w:widowControl w:val="false"/>
              <w:spacing w:before="0" w:after="0"/>
              <w:jc w:val="both"/>
              <w:rPr>
                <w:rFonts w:ascii="Times New Roman" w:hAnsi="Times New Roman" w:cs="Times New Roman"/>
                <w:i/>
                <w:i/>
              </w:rPr>
            </w:pPr>
            <w:bookmarkStart w:id="12" w:name="sub_999119"/>
            <w:bookmarkStart w:id="13" w:name="sub_9991181"/>
            <w:bookmarkEnd w:id="13"/>
            <w:r>
              <w:rPr>
                <w:rFonts w:cs="Times New Roman" w:ascii="Times New Roman" w:hAnsi="Times New Roman"/>
                <w:i/>
              </w:rPr>
              <w:t xml:space="preserve">6) </w:t>
            </w:r>
            <w:hyperlink r:id="rId3">
              <w:r>
                <w:rPr>
                  <w:rFonts w:ascii="Times New Roman" w:hAnsi="Times New Roman"/>
                  <w:i/>
                </w:rPr>
                <w:t>постановление</w:t>
              </w:r>
            </w:hyperlink>
            <w:r>
              <w:rPr>
                <w:rFonts w:cs="Times New Roman" w:ascii="Times New Roman" w:hAnsi="Times New Roman"/>
                <w:i/>
              </w:rPr>
              <w:t xml:space="preserve"> об отказе в возбуждении уголовного дела по факту гибели погибших членов семьи в результате пожара жилого помещения, а в случае возбуждения уголовного дела по факту гибели погибших членов семьи в результате пожара жилого помещения - постановление о прекращении производства по уголовному делу или вступивший в законную силу приговор суда в отношении гражданина и (или) члена семьи по факту гибели погибших членов семьи в результате пожара жилого помещения.</w:t>
            </w:r>
            <w:bookmarkEnd w:id="12"/>
          </w:p>
          <w:p>
            <w:pPr>
              <w:pStyle w:val="Normal"/>
              <w:widowControl w:val="false"/>
              <w:spacing w:before="0" w:after="0"/>
              <w:jc w:val="both"/>
              <w:rPr>
                <w:rFonts w:ascii="Times New Roman" w:hAnsi="Times New Roman" w:cs="Times New Roman"/>
                <w:i/>
                <w:i/>
              </w:rPr>
            </w:pPr>
            <w:r>
              <w:rPr>
                <w:rFonts w:eastAsia="Times New Roman" w:cs="Times New Roman" w:ascii="Times New Roman" w:hAnsi="Times New Roman"/>
                <w:b/>
                <w:i/>
                <w:iCs/>
                <w:lang w:eastAsia="ru-RU"/>
              </w:rPr>
              <w:t>Для граждан, обратившимся за оформлением адресной материальной помощи в связи с безвестным отсутствие близкого родственника , являющегося  участником специальной военной операции</w:t>
            </w:r>
          </w:p>
          <w:p>
            <w:pPr>
              <w:pStyle w:val="Normal"/>
              <w:widowControl w:val="false"/>
              <w:shd w:val="clear" w:color="auto" w:fill="FFFFFF"/>
              <w:spacing w:lineRule="auto" w:line="240" w:beforeAutospacing="1" w:afterAutospacing="1"/>
              <w:jc w:val="both"/>
              <w:rPr>
                <w:rFonts w:ascii="Times New Roman" w:hAnsi="Times New Roman" w:eastAsia="Times New Roman" w:cs="Times New Roman"/>
                <w:i/>
                <w:i/>
                <w:color w:val="22272F"/>
                <w:sz w:val="24"/>
                <w:szCs w:val="24"/>
                <w:lang w:eastAsia="ru-RU"/>
              </w:rPr>
            </w:pPr>
            <w:r>
              <w:rPr>
                <w:rFonts w:eastAsia="Times New Roman" w:cs="Times New Roman" w:ascii="Times New Roman" w:hAnsi="Times New Roman"/>
                <w:color w:val="22272F"/>
                <w:sz w:val="24"/>
                <w:szCs w:val="24"/>
                <w:lang w:eastAsia="ru-RU"/>
              </w:rPr>
              <w:t>1</w:t>
            </w:r>
            <w:r>
              <w:rPr>
                <w:rFonts w:eastAsia="Times New Roman" w:cs="Times New Roman" w:ascii="Times New Roman" w:hAnsi="Times New Roman"/>
                <w:i/>
                <w:color w:val="22272F"/>
                <w:sz w:val="24"/>
                <w:szCs w:val="24"/>
                <w:lang w:eastAsia="ru-RU"/>
              </w:rPr>
              <w:t>) паспорт или иной документ, удостоверяющий личность гражданина;</w:t>
            </w:r>
          </w:p>
          <w:p>
            <w:pPr>
              <w:pStyle w:val="Normal"/>
              <w:widowControl w:val="false"/>
              <w:shd w:val="clear" w:color="auto" w:fill="FFFFFF"/>
              <w:spacing w:lineRule="auto" w:line="240" w:beforeAutospacing="1" w:afterAutospacing="1"/>
              <w:jc w:val="both"/>
              <w:rPr>
                <w:rFonts w:ascii="Times New Roman" w:hAnsi="Times New Roman" w:eastAsia="Times New Roman" w:cs="Times New Roman"/>
                <w:i/>
                <w:i/>
                <w:color w:val="22272F"/>
                <w:sz w:val="24"/>
                <w:szCs w:val="24"/>
                <w:lang w:eastAsia="ru-RU"/>
              </w:rPr>
            </w:pPr>
            <w:r>
              <w:rPr>
                <w:rFonts w:eastAsia="Times New Roman" w:cs="Times New Roman" w:ascii="Times New Roman" w:hAnsi="Times New Roman"/>
                <w:i/>
                <w:color w:val="22272F"/>
                <w:sz w:val="24"/>
                <w:szCs w:val="24"/>
                <w:lang w:eastAsia="ru-RU"/>
              </w:rPr>
              <w:t>2) паспорт или иной документ, удостоверяющий личность и подтверждающий полномочия представителя гражданина, - в случае обращения представителя;</w:t>
            </w:r>
          </w:p>
          <w:p>
            <w:pPr>
              <w:pStyle w:val="Normal"/>
              <w:widowControl w:val="false"/>
              <w:shd w:val="clear" w:color="auto" w:fill="FFFFFF"/>
              <w:spacing w:lineRule="auto" w:line="240" w:beforeAutospacing="1" w:afterAutospacing="1"/>
              <w:jc w:val="both"/>
              <w:rPr>
                <w:rFonts w:ascii="Times New Roman" w:hAnsi="Times New Roman" w:eastAsia="Times New Roman" w:cs="Times New Roman"/>
                <w:i/>
                <w:i/>
                <w:color w:val="22272F"/>
                <w:sz w:val="24"/>
                <w:szCs w:val="24"/>
                <w:lang w:eastAsia="ru-RU"/>
              </w:rPr>
            </w:pPr>
            <w:r>
              <w:rPr>
                <w:rFonts w:eastAsia="Times New Roman" w:cs="Times New Roman" w:ascii="Times New Roman" w:hAnsi="Times New Roman"/>
                <w:i/>
                <w:color w:val="22272F"/>
                <w:sz w:val="24"/>
                <w:szCs w:val="24"/>
                <w:lang w:eastAsia="ru-RU"/>
              </w:rPr>
              <w:t>3) документы, подтверждающие регистрацию по месту жительства (пребывания) гражданина на территории Иркутской области и (или) решение суда об установлении факта проживания гражданина на территории Иркутской области;</w:t>
            </w:r>
          </w:p>
          <w:p>
            <w:pPr>
              <w:pStyle w:val="Normal"/>
              <w:widowControl w:val="false"/>
              <w:shd w:val="clear" w:color="auto" w:fill="FFFFFF"/>
              <w:spacing w:lineRule="auto" w:line="240" w:beforeAutospacing="1" w:afterAutospacing="1"/>
              <w:jc w:val="both"/>
              <w:rPr>
                <w:rFonts w:ascii="Times New Roman" w:hAnsi="Times New Roman" w:eastAsia="Times New Roman" w:cs="Times New Roman"/>
                <w:i/>
                <w:i/>
                <w:color w:val="22272F"/>
                <w:sz w:val="24"/>
                <w:szCs w:val="24"/>
                <w:lang w:eastAsia="ru-RU"/>
              </w:rPr>
            </w:pPr>
            <w:r>
              <w:rPr>
                <w:rFonts w:eastAsia="Times New Roman" w:cs="Times New Roman" w:ascii="Times New Roman" w:hAnsi="Times New Roman"/>
                <w:i/>
                <w:color w:val="22272F"/>
                <w:sz w:val="24"/>
                <w:szCs w:val="24"/>
                <w:lang w:eastAsia="ru-RU"/>
              </w:rPr>
              <w:t>4) документ с места прохождения военной службы (войсковой части Министерства обороны Российской Федерации, иного военного ведомства Министерства обороны Российской Федерации), подтверждающий отнесение безвестно отсутствующего члена семьи к пропавшим без вести, нахождение в плену (за исключением добровольной сдачи в плен);</w:t>
            </w:r>
          </w:p>
          <w:p>
            <w:pPr>
              <w:pStyle w:val="Normal"/>
              <w:widowControl w:val="false"/>
              <w:shd w:val="clear" w:color="auto" w:fill="FFFFFF"/>
              <w:spacing w:lineRule="auto" w:line="240" w:beforeAutospacing="1" w:afterAutospacing="1"/>
              <w:jc w:val="both"/>
              <w:rPr>
                <w:rFonts w:ascii="Times New Roman" w:hAnsi="Times New Roman" w:eastAsia="Times New Roman" w:cs="Times New Roman"/>
                <w:i/>
                <w:i/>
                <w:color w:val="22272F"/>
                <w:sz w:val="24"/>
                <w:szCs w:val="24"/>
                <w:lang w:eastAsia="ru-RU"/>
              </w:rPr>
            </w:pPr>
            <w:r>
              <w:rPr>
                <w:rFonts w:eastAsia="Times New Roman" w:cs="Times New Roman" w:ascii="Times New Roman" w:hAnsi="Times New Roman"/>
                <w:i/>
                <w:color w:val="22272F"/>
                <w:sz w:val="24"/>
                <w:szCs w:val="24"/>
                <w:lang w:eastAsia="ru-RU"/>
              </w:rPr>
              <w:t>5) документы, подтверждающие принадлежность к членам семьи безвестно отсутствующего члена семьи (свидетельства о рождении, о заключении брака, усыновлении (удочерении), решение суда об установлении факта родственных отношений);</w:t>
            </w:r>
          </w:p>
          <w:p>
            <w:pPr>
              <w:pStyle w:val="Normal"/>
              <w:widowControl w:val="false"/>
              <w:shd w:val="clear" w:color="auto" w:fill="FFFFFF"/>
              <w:spacing w:lineRule="auto" w:line="240" w:beforeAutospacing="1" w:afterAutospacing="1"/>
              <w:jc w:val="both"/>
              <w:rPr>
                <w:rFonts w:ascii="Times New Roman" w:hAnsi="Times New Roman" w:eastAsia="Times New Roman" w:cs="Times New Roman"/>
                <w:i/>
                <w:i/>
                <w:color w:val="22272F"/>
                <w:sz w:val="24"/>
                <w:szCs w:val="24"/>
                <w:lang w:eastAsia="ru-RU"/>
              </w:rPr>
            </w:pPr>
            <w:r>
              <w:rPr>
                <w:rFonts w:eastAsia="Times New Roman" w:cs="Times New Roman" w:ascii="Times New Roman" w:hAnsi="Times New Roman"/>
                <w:i/>
                <w:color w:val="22272F"/>
                <w:sz w:val="24"/>
                <w:szCs w:val="24"/>
                <w:lang w:eastAsia="ru-RU"/>
              </w:rPr>
              <w:t>6) документы, подтверждающие смену фамилии (имени, отчества (при наличии)) члена семьи (свидетельства о заключении брака, свидетельства о расторжении брака, свидетельства о перемене имени (в случае смены фамилии, имени, отчества (при наличии))- в праве;</w:t>
            </w:r>
          </w:p>
          <w:p>
            <w:pPr>
              <w:pStyle w:val="Normal"/>
              <w:widowControl w:val="false"/>
              <w:shd w:val="clear" w:color="auto" w:fill="FFFFFF"/>
              <w:spacing w:lineRule="auto" w:line="240" w:beforeAutospacing="1" w:afterAutospacing="1"/>
              <w:jc w:val="both"/>
              <w:rPr>
                <w:rFonts w:ascii="Times New Roman" w:hAnsi="Times New Roman" w:eastAsia="Times New Roman" w:cs="Times New Roman"/>
                <w:i/>
                <w:i/>
                <w:color w:val="22272F"/>
                <w:sz w:val="24"/>
                <w:szCs w:val="24"/>
                <w:lang w:eastAsia="ru-RU"/>
              </w:rPr>
            </w:pPr>
            <w:r>
              <w:rPr>
                <w:rFonts w:eastAsia="Times New Roman" w:cs="Times New Roman" w:ascii="Times New Roman" w:hAnsi="Times New Roman"/>
                <w:i/>
                <w:color w:val="22272F"/>
                <w:sz w:val="24"/>
                <w:szCs w:val="24"/>
                <w:lang w:eastAsia="ru-RU"/>
              </w:rPr>
              <w:t>7) нотариально удостоверенный перевод на русский язык документов, указанных в </w:t>
            </w:r>
            <w:r>
              <w:fldChar w:fldCharType="begin"/>
            </w:r>
            <w:r>
              <w:rPr>
                <w:sz w:val="24"/>
                <w:i/>
                <w:u w:val="single"/>
                <w:szCs w:val="24"/>
                <w:rFonts w:eastAsia="Times New Roman" w:cs="Times New Roman" w:ascii="Times New Roman" w:hAnsi="Times New Roman"/>
                <w:color w:val="3272C0"/>
                <w:lang w:eastAsia="ru-RU"/>
              </w:rPr>
              <w:instrText xml:space="preserve"> HYPERLINK "https://internet.garant.ru/" \l "/document/44050778/entry/95"</w:instrText>
            </w:r>
            <w:r>
              <w:rPr>
                <w:sz w:val="24"/>
                <w:i/>
                <w:u w:val="single"/>
                <w:szCs w:val="24"/>
                <w:rFonts w:eastAsia="Times New Roman" w:cs="Times New Roman" w:ascii="Times New Roman" w:hAnsi="Times New Roman"/>
                <w:color w:val="3272C0"/>
                <w:lang w:eastAsia="ru-RU"/>
              </w:rPr>
              <w:fldChar w:fldCharType="separate"/>
            </w:r>
            <w:r>
              <w:rPr>
                <w:rFonts w:eastAsia="Times New Roman" w:cs="Times New Roman" w:ascii="Times New Roman" w:hAnsi="Times New Roman"/>
                <w:i/>
                <w:color w:val="3272C0"/>
                <w:sz w:val="24"/>
                <w:szCs w:val="24"/>
                <w:u w:val="single"/>
                <w:lang w:eastAsia="ru-RU"/>
              </w:rPr>
              <w:t>пунктах 5</w:t>
            </w:r>
            <w:r>
              <w:rPr>
                <w:sz w:val="24"/>
                <w:i/>
                <w:u w:val="single"/>
                <w:szCs w:val="24"/>
                <w:rFonts w:eastAsia="Times New Roman" w:cs="Times New Roman" w:ascii="Times New Roman" w:hAnsi="Times New Roman"/>
                <w:color w:val="3272C0"/>
                <w:lang w:eastAsia="ru-RU"/>
              </w:rPr>
              <w:fldChar w:fldCharType="end"/>
            </w:r>
            <w:r>
              <w:rPr>
                <w:rFonts w:eastAsia="Times New Roman" w:cs="Times New Roman" w:ascii="Times New Roman" w:hAnsi="Times New Roman"/>
                <w:i/>
                <w:color w:val="22272F"/>
                <w:sz w:val="24"/>
                <w:szCs w:val="24"/>
                <w:lang w:eastAsia="ru-RU"/>
              </w:rPr>
              <w:t> (в части свидетельства о рождении, о заключении брака, усыновлении (удочерении), </w:t>
            </w:r>
            <w:r>
              <w:fldChar w:fldCharType="begin"/>
            </w:r>
            <w:r>
              <w:rPr>
                <w:sz w:val="24"/>
                <w:i/>
                <w:u w:val="single"/>
                <w:szCs w:val="24"/>
                <w:rFonts w:eastAsia="Times New Roman" w:cs="Times New Roman" w:ascii="Times New Roman" w:hAnsi="Times New Roman"/>
                <w:color w:val="3272C0"/>
                <w:lang w:eastAsia="ru-RU"/>
              </w:rPr>
              <w:instrText xml:space="preserve"> HYPERLINK "https://internet.garant.ru/" \l "/document/44050778/entry/96"</w:instrText>
            </w:r>
            <w:r>
              <w:rPr>
                <w:sz w:val="24"/>
                <w:i/>
                <w:u w:val="single"/>
                <w:szCs w:val="24"/>
                <w:rFonts w:eastAsia="Times New Roman" w:cs="Times New Roman" w:ascii="Times New Roman" w:hAnsi="Times New Roman"/>
                <w:color w:val="3272C0"/>
                <w:lang w:eastAsia="ru-RU"/>
              </w:rPr>
              <w:fldChar w:fldCharType="separate"/>
            </w:r>
            <w:r>
              <w:rPr>
                <w:rFonts w:eastAsia="Times New Roman" w:cs="Times New Roman" w:ascii="Times New Roman" w:hAnsi="Times New Roman"/>
                <w:i/>
                <w:color w:val="3272C0"/>
                <w:sz w:val="24"/>
                <w:szCs w:val="24"/>
                <w:u w:val="single"/>
                <w:lang w:eastAsia="ru-RU"/>
              </w:rPr>
              <w:t>6</w:t>
            </w:r>
            <w:r>
              <w:rPr>
                <w:sz w:val="24"/>
                <w:i/>
                <w:u w:val="single"/>
                <w:szCs w:val="24"/>
                <w:rFonts w:eastAsia="Times New Roman" w:cs="Times New Roman" w:ascii="Times New Roman" w:hAnsi="Times New Roman"/>
                <w:color w:val="3272C0"/>
                <w:lang w:eastAsia="ru-RU"/>
              </w:rPr>
              <w:fldChar w:fldCharType="end"/>
            </w:r>
            <w:r>
              <w:rPr>
                <w:rFonts w:eastAsia="Times New Roman" w:cs="Times New Roman" w:ascii="Times New Roman" w:hAnsi="Times New Roman"/>
                <w:i/>
                <w:color w:val="22272F"/>
                <w:sz w:val="24"/>
                <w:szCs w:val="24"/>
                <w:lang w:eastAsia="ru-RU"/>
              </w:rPr>
              <w:t> - в случае если указанные документы выданы компетентными органами иностранного государства.</w:t>
            </w:r>
          </w:p>
          <w:p>
            <w:pPr>
              <w:pStyle w:val="Normal"/>
              <w:widowControl w:val="false"/>
              <w:spacing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tc>
      </w:tr>
      <w:tr>
        <w:trPr/>
        <w:tc>
          <w:tcPr>
            <w:tcW w:w="2965" w:type="dxa"/>
            <w:tcBorders>
              <w:left w:val="single" w:sz="6" w:space="0" w:color="000000"/>
              <w:bottom w:val="single" w:sz="6" w:space="0" w:color="000000"/>
              <w:right w:val="single" w:sz="6" w:space="0" w:color="000000"/>
            </w:tcBorders>
          </w:tcPr>
          <w:p>
            <w:pPr>
              <w:pStyle w:val="Normal"/>
              <w:widowControl w:val="false"/>
              <w:spacing w:lineRule="auto" w:line="240" w:beforeAutospacing="1" w:after="0"/>
              <w:rPr>
                <w:rFonts w:ascii="Times New Roman" w:hAnsi="Times New Roman" w:eastAsia="Times New Roman" w:cs="Times New Roman"/>
                <w:lang w:eastAsia="ru-RU"/>
              </w:rPr>
            </w:pPr>
            <w:r>
              <w:rPr>
                <w:rFonts w:eastAsia="Times New Roman" w:cs="Times New Roman" w:ascii="Times New Roman" w:hAnsi="Times New Roman"/>
                <w:b/>
                <w:bCs/>
                <w:color w:val="7030A0"/>
                <w:lang w:eastAsia="ru-RU"/>
              </w:rPr>
              <w:t>3.Основные условия назначения</w:t>
            </w:r>
          </w:p>
        </w:tc>
        <w:tc>
          <w:tcPr>
            <w:tcW w:w="6394" w:type="dxa"/>
            <w:tcBorders>
              <w:bottom w:val="single" w:sz="6" w:space="0" w:color="000000"/>
              <w:right w:val="single" w:sz="6" w:space="0" w:color="000000"/>
            </w:tcBorders>
          </w:tcPr>
          <w:p>
            <w:pPr>
              <w:pStyle w:val="Normal"/>
              <w:widowControl w:val="false"/>
              <w:spacing w:lineRule="auto" w:line="240" w:beforeAutospacing="1" w:after="0"/>
              <w:jc w:val="both"/>
              <w:rPr>
                <w:rFonts w:ascii="Times New Roman" w:hAnsi="Times New Roman" w:eastAsia="Times New Roman" w:cs="Times New Roman"/>
                <w:lang w:eastAsia="ru-RU"/>
              </w:rPr>
            </w:pPr>
            <w:r>
              <w:rPr>
                <w:rFonts w:eastAsia="Times New Roman" w:cs="Times New Roman" w:ascii="Times New Roman" w:hAnsi="Times New Roman"/>
                <w:i/>
                <w:iCs/>
                <w:color w:val="000000"/>
                <w:lang w:eastAsia="ru-RU"/>
              </w:rPr>
              <w:t xml:space="preserve">Если обращение за помощью последовало </w:t>
            </w:r>
            <w:r>
              <w:rPr>
                <w:rFonts w:eastAsia="Times New Roman" w:cs="Times New Roman" w:ascii="Times New Roman" w:hAnsi="Times New Roman"/>
                <w:b/>
                <w:bCs/>
                <w:i/>
                <w:iCs/>
                <w:color w:val="000000"/>
                <w:u w:val="single"/>
                <w:lang w:eastAsia="ru-RU"/>
              </w:rPr>
              <w:t xml:space="preserve">не позднее 3 месяцев </w:t>
            </w:r>
            <w:r>
              <w:rPr>
                <w:rFonts w:eastAsia="Times New Roman" w:cs="Times New Roman" w:ascii="Times New Roman" w:hAnsi="Times New Roman"/>
                <w:i/>
                <w:iCs/>
                <w:color w:val="000000"/>
                <w:lang w:eastAsia="ru-RU"/>
              </w:rPr>
              <w:t xml:space="preserve">со дня потери кормильца, окончания длительного и (или) дорогостоящего лечения либо со дня </w:t>
            </w:r>
            <w:r>
              <w:rPr>
                <w:rFonts w:eastAsia="Times New Roman" w:cs="Times New Roman" w:ascii="Times New Roman" w:hAnsi="Times New Roman"/>
                <w:lang w:eastAsia="ru-RU"/>
              </w:rPr>
              <w:t xml:space="preserve">со </w:t>
            </w:r>
            <w:r>
              <w:rPr>
                <w:rFonts w:eastAsia="Times New Roman" w:cs="Times New Roman" w:ascii="Times New Roman" w:hAnsi="Times New Roman"/>
                <w:i/>
                <w:iCs/>
                <w:lang w:eastAsia="ru-RU"/>
              </w:rPr>
              <w:t>дня повреждения или утраты (разрушения) жилого помещения, движимого имущества, предметов первой необходимости.</w:t>
            </w:r>
          </w:p>
        </w:tc>
      </w:tr>
      <w:tr>
        <w:trPr/>
        <w:tc>
          <w:tcPr>
            <w:tcW w:w="2965" w:type="dxa"/>
            <w:tcBorders>
              <w:left w:val="single" w:sz="6" w:space="0" w:color="000000"/>
              <w:bottom w:val="single" w:sz="6" w:space="0" w:color="000000"/>
              <w:right w:val="single" w:sz="6" w:space="0" w:color="000000"/>
            </w:tcBorders>
          </w:tcPr>
          <w:p>
            <w:pPr>
              <w:pStyle w:val="Normal"/>
              <w:widowControl w:val="false"/>
              <w:spacing w:lineRule="auto" w:line="240" w:beforeAutospacing="1" w:after="0"/>
              <w:rPr>
                <w:rFonts w:ascii="Times New Roman" w:hAnsi="Times New Roman" w:eastAsia="Times New Roman" w:cs="Times New Roman"/>
                <w:lang w:eastAsia="ru-RU"/>
              </w:rPr>
            </w:pPr>
            <w:r>
              <w:rPr>
                <w:rFonts w:eastAsia="Times New Roman" w:cs="Times New Roman" w:ascii="Times New Roman" w:hAnsi="Times New Roman"/>
                <w:b/>
                <w:bCs/>
                <w:color w:val="7030A0"/>
                <w:lang w:eastAsia="ru-RU"/>
              </w:rPr>
              <w:t>4.Периодичность  выплаты</w:t>
            </w:r>
          </w:p>
        </w:tc>
        <w:tc>
          <w:tcPr>
            <w:tcW w:w="6394" w:type="dxa"/>
            <w:tcBorders>
              <w:bottom w:val="single" w:sz="6" w:space="0" w:color="000000"/>
              <w:right w:val="single" w:sz="6" w:space="0" w:color="000000"/>
            </w:tcBorders>
          </w:tcPr>
          <w:p>
            <w:pPr>
              <w:pStyle w:val="Normal"/>
              <w:widowControl w:val="false"/>
              <w:spacing w:lineRule="auto" w:line="240" w:beforeAutospacing="1"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Единовременно не более одного раза в течение календарного года.</w:t>
            </w:r>
          </w:p>
        </w:tc>
      </w:tr>
      <w:tr>
        <w:trPr/>
        <w:tc>
          <w:tcPr>
            <w:tcW w:w="2965" w:type="dxa"/>
            <w:tcBorders>
              <w:left w:val="single" w:sz="6" w:space="0" w:color="000000"/>
              <w:bottom w:val="single" w:sz="6" w:space="0" w:color="000000"/>
              <w:right w:val="single" w:sz="6" w:space="0" w:color="000000"/>
            </w:tcBorders>
          </w:tcPr>
          <w:p>
            <w:pPr>
              <w:pStyle w:val="Normal"/>
              <w:widowControl w:val="false"/>
              <w:spacing w:lineRule="auto" w:line="240" w:beforeAutospacing="1" w:after="0"/>
              <w:rPr>
                <w:rFonts w:ascii="Times New Roman" w:hAnsi="Times New Roman" w:eastAsia="Times New Roman" w:cs="Times New Roman"/>
                <w:lang w:eastAsia="ru-RU"/>
              </w:rPr>
            </w:pPr>
            <w:r>
              <w:rPr>
                <w:rFonts w:eastAsia="Times New Roman" w:cs="Times New Roman" w:ascii="Times New Roman" w:hAnsi="Times New Roman"/>
                <w:b/>
                <w:bCs/>
                <w:color w:val="7030A0"/>
                <w:lang w:eastAsia="ru-RU"/>
              </w:rPr>
              <w:t>5.Куда обращаться</w:t>
            </w:r>
          </w:p>
        </w:tc>
        <w:tc>
          <w:tcPr>
            <w:tcW w:w="6394" w:type="dxa"/>
            <w:tcBorders>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В ОГКУ «УСЗН по городу Усолье-Сибирское и Усольскому району» г. Усолье-Сибирское, ул. Б. Хмельницкого, 32,            тел 6-75-86</w:t>
            </w:r>
          </w:p>
        </w:tc>
      </w:tr>
      <w:tr>
        <w:trPr/>
        <w:tc>
          <w:tcPr>
            <w:tcW w:w="2965" w:type="dxa"/>
            <w:tcBorders>
              <w:left w:val="single" w:sz="6" w:space="0" w:color="000000"/>
              <w:bottom w:val="single" w:sz="6" w:space="0" w:color="000000"/>
              <w:right w:val="single" w:sz="6" w:space="0" w:color="000000"/>
            </w:tcBorders>
          </w:tcPr>
          <w:p>
            <w:pPr>
              <w:pStyle w:val="Normal"/>
              <w:widowControl w:val="false"/>
              <w:spacing w:lineRule="auto" w:line="240" w:beforeAutospacing="1" w:after="0"/>
              <w:rPr>
                <w:rFonts w:ascii="Times New Roman" w:hAnsi="Times New Roman" w:eastAsia="Times New Roman" w:cs="Times New Roman"/>
                <w:lang w:eastAsia="ru-RU"/>
              </w:rPr>
            </w:pPr>
            <w:r>
              <w:rPr>
                <w:rFonts w:eastAsia="Times New Roman" w:cs="Times New Roman" w:ascii="Times New Roman" w:hAnsi="Times New Roman"/>
                <w:b/>
                <w:bCs/>
                <w:color w:val="7030A0"/>
                <w:lang w:eastAsia="ru-RU"/>
              </w:rPr>
              <w:t>6.Дополнительная информация</w:t>
            </w:r>
          </w:p>
        </w:tc>
        <w:tc>
          <w:tcPr>
            <w:tcW w:w="6394" w:type="dxa"/>
            <w:tcBorders>
              <w:bottom w:val="single" w:sz="6" w:space="0" w:color="000000"/>
              <w:right w:val="single" w:sz="6" w:space="0" w:color="000000"/>
            </w:tcBorders>
          </w:tcPr>
          <w:p>
            <w:pPr>
              <w:pStyle w:val="Normal"/>
              <w:widowControl w:val="false"/>
              <w:spacing w:lineRule="auto" w:line="240" w:before="0" w:after="0"/>
              <w:ind w:firstLine="220"/>
              <w:jc w:val="both"/>
              <w:rPr>
                <w:rFonts w:ascii="Times New Roman" w:hAnsi="Times New Roman" w:eastAsia="Times New Roman" w:cs="Times New Roman"/>
                <w:b/>
                <w:b/>
                <w:bCs/>
                <w:color w:val="FF0000"/>
                <w:lang w:eastAsia="ru-RU"/>
              </w:rPr>
            </w:pPr>
            <w:r>
              <w:rPr>
                <w:rFonts w:eastAsia="Times New Roman" w:cs="Times New Roman" w:ascii="Times New Roman" w:hAnsi="Times New Roman"/>
                <w:b/>
                <w:bCs/>
                <w:color w:val="FF0000"/>
                <w:lang w:eastAsia="ru-RU"/>
              </w:rPr>
              <w:t xml:space="preserve">Медицинская офтальмологическая помощь гражданам </w:t>
            </w:r>
            <w:r>
              <w:rPr>
                <w:rFonts w:eastAsia="Times New Roman" w:cs="Times New Roman" w:ascii="Times New Roman" w:hAnsi="Times New Roman"/>
                <w:b/>
                <w:bCs/>
                <w:color w:val="FF0000"/>
                <w:u w:val="single"/>
                <w:lang w:eastAsia="ru-RU"/>
              </w:rPr>
              <w:t>оказывается бесплатно</w:t>
            </w:r>
            <w:r>
              <w:rPr>
                <w:rFonts w:eastAsia="Times New Roman" w:cs="Times New Roman" w:ascii="Times New Roman" w:hAnsi="Times New Roman"/>
                <w:b/>
                <w:bCs/>
                <w:color w:val="FF0000"/>
                <w:lang w:eastAsia="ru-RU"/>
              </w:rPr>
              <w:t xml:space="preserve"> за счет средств обязательного медицинского страхования.</w:t>
            </w:r>
          </w:p>
          <w:p>
            <w:pPr>
              <w:pStyle w:val="Normal"/>
              <w:widowControl w:val="false"/>
              <w:spacing w:lineRule="auto" w:line="240" w:before="0" w:after="0"/>
              <w:ind w:firstLine="220"/>
              <w:jc w:val="both"/>
              <w:rPr>
                <w:rFonts w:ascii="Times New Roman" w:hAnsi="Times New Roman" w:eastAsia="Times New Roman" w:cs="Times New Roman"/>
                <w:b/>
                <w:b/>
                <w:bCs/>
                <w:i/>
                <w:i/>
                <w:iCs/>
                <w:color w:val="7030A0"/>
                <w:u w:val="single"/>
                <w:lang w:eastAsia="ru-RU"/>
              </w:rPr>
            </w:pPr>
            <w:r>
              <w:rPr>
                <w:rFonts w:eastAsia="Times New Roman" w:cs="Times New Roman" w:ascii="Times New Roman" w:hAnsi="Times New Roman"/>
                <w:b/>
                <w:bCs/>
                <w:i/>
                <w:iCs/>
                <w:color w:val="7030A0"/>
                <w:u w:val="single"/>
                <w:lang w:eastAsia="ru-RU"/>
              </w:rPr>
              <w:t>Адреса офтальмологических клиник:</w:t>
            </w:r>
          </w:p>
          <w:p>
            <w:pPr>
              <w:pStyle w:val="Normal"/>
              <w:widowControl w:val="false"/>
              <w:spacing w:lineRule="auto" w:line="240" w:before="0" w:after="0"/>
              <w:ind w:firstLine="220"/>
              <w:jc w:val="both"/>
              <w:rPr>
                <w:rFonts w:ascii="Times New Roman" w:hAnsi="Times New Roman" w:eastAsia="Times New Roman" w:cs="Times New Roman"/>
                <w:lang w:eastAsia="ru-RU"/>
              </w:rPr>
            </w:pPr>
            <w:r>
              <w:rPr>
                <w:rFonts w:eastAsia="Times New Roman" w:cs="Times New Roman" w:ascii="Times New Roman" w:hAnsi="Times New Roman"/>
                <w:lang w:eastAsia="ru-RU"/>
              </w:rPr>
              <w:t>1) Факультетская клиника глазных болезней</w:t>
            </w:r>
          </w:p>
          <w:p>
            <w:pPr>
              <w:pStyle w:val="Normal"/>
              <w:widowControl w:val="false"/>
              <w:spacing w:lineRule="auto" w:line="240" w:before="0" w:after="0"/>
              <w:ind w:firstLine="220"/>
              <w:jc w:val="both"/>
              <w:rPr>
                <w:rFonts w:ascii="Times New Roman" w:hAnsi="Times New Roman" w:eastAsia="Times New Roman" w:cs="Times New Roman"/>
                <w:lang w:eastAsia="ru-RU"/>
              </w:rPr>
            </w:pPr>
            <w:r>
              <w:rPr>
                <w:rFonts w:eastAsia="Times New Roman" w:cs="Times New Roman" w:ascii="Times New Roman" w:hAnsi="Times New Roman"/>
                <w:lang w:eastAsia="ru-RU"/>
              </w:rPr>
              <w:t>Адрес:             г. Иркутск, ул. Свердлова, 14 (ул. Ленина, 20)</w:t>
            </w:r>
          </w:p>
          <w:p>
            <w:pPr>
              <w:pStyle w:val="Normal"/>
              <w:widowControl w:val="false"/>
              <w:spacing w:lineRule="auto" w:line="240" w:before="0" w:after="0"/>
              <w:ind w:firstLine="220"/>
              <w:jc w:val="both"/>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Телефон:        8 (3952) 24-20-09,  8 (3952) 33-56-27</w:t>
            </w:r>
          </w:p>
          <w:p>
            <w:pPr>
              <w:pStyle w:val="Normal"/>
              <w:widowControl w:val="false"/>
              <w:spacing w:lineRule="auto" w:line="240" w:before="0" w:after="0"/>
              <w:ind w:firstLine="220"/>
              <w:jc w:val="both"/>
              <w:rPr>
                <w:rFonts w:ascii="Times New Roman" w:hAnsi="Times New Roman" w:eastAsia="Times New Roman" w:cs="Times New Roman"/>
                <w:lang w:eastAsia="ru-RU"/>
              </w:rPr>
            </w:pPr>
            <w:r>
              <w:rPr>
                <w:rFonts w:eastAsia="Times New Roman" w:cs="Times New Roman" w:ascii="Times New Roman" w:hAnsi="Times New Roman"/>
                <w:lang w:eastAsia="ru-RU"/>
              </w:rPr>
              <w:t>2)  ГБУЗ «Иркутская областная клиническая больница»</w:t>
            </w:r>
          </w:p>
          <w:p>
            <w:pPr>
              <w:pStyle w:val="Normal"/>
              <w:widowControl w:val="false"/>
              <w:spacing w:lineRule="auto" w:line="240" w:before="0" w:after="0"/>
              <w:ind w:firstLine="220"/>
              <w:jc w:val="both"/>
              <w:rPr>
                <w:rFonts w:ascii="Times New Roman" w:hAnsi="Times New Roman" w:eastAsia="Times New Roman" w:cs="Times New Roman"/>
                <w:lang w:eastAsia="ru-RU"/>
              </w:rPr>
            </w:pPr>
            <w:r>
              <w:rPr>
                <w:rFonts w:eastAsia="Times New Roman" w:cs="Times New Roman" w:ascii="Times New Roman" w:hAnsi="Times New Roman"/>
                <w:lang w:eastAsia="ru-RU"/>
              </w:rPr>
              <w:t>Адрес: г. Иркутск, Юбилейный, 100</w:t>
            </w:r>
          </w:p>
          <w:p>
            <w:pPr>
              <w:pStyle w:val="Normal"/>
              <w:widowControl w:val="false"/>
              <w:spacing w:lineRule="auto" w:line="240" w:before="0" w:after="0"/>
              <w:ind w:firstLine="220"/>
              <w:jc w:val="both"/>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Телефон: 8 (3952) 46-53-77.</w:t>
            </w:r>
          </w:p>
          <w:p>
            <w:pPr>
              <w:pStyle w:val="Normal"/>
              <w:widowControl w:val="false"/>
              <w:spacing w:lineRule="auto" w:line="240" w:before="0" w:after="0"/>
              <w:ind w:firstLine="220"/>
              <w:jc w:val="both"/>
              <w:rPr>
                <w:rFonts w:ascii="Times New Roman" w:hAnsi="Times New Roman" w:eastAsia="Times New Roman" w:cs="Times New Roman"/>
                <w:lang w:val="en-US" w:eastAsia="ru-RU"/>
              </w:rPr>
            </w:pPr>
            <w:r>
              <w:rPr>
                <w:rFonts w:eastAsia="Times New Roman" w:cs="Times New Roman" w:ascii="Times New Roman" w:hAnsi="Times New Roman"/>
                <w:lang w:eastAsia="ru-RU"/>
              </w:rPr>
              <w:t> </w:t>
            </w:r>
            <w:r>
              <w:rPr>
                <w:rFonts w:eastAsia="Times New Roman" w:cs="Times New Roman" w:ascii="Times New Roman" w:hAnsi="Times New Roman"/>
                <w:lang w:eastAsia="ru-RU"/>
              </w:rPr>
              <w:t>3)  Иркутский филиал ФГБУ «МНТК «Микрохирургия глаза» имени академика С.Н. Федорова» Адрес: г. Иркутск, ул. Лермонтова, 337,</w:t>
            </w:r>
          </w:p>
          <w:p>
            <w:pPr>
              <w:pStyle w:val="Normal"/>
              <w:widowControl w:val="false"/>
              <w:spacing w:lineRule="auto" w:line="240" w:before="0" w:after="0"/>
              <w:ind w:firstLine="220"/>
              <w:jc w:val="both"/>
              <w:rPr>
                <w:rFonts w:ascii="Times New Roman" w:hAnsi="Times New Roman" w:eastAsia="Times New Roman" w:cs="Times New Roman"/>
                <w:lang w:eastAsia="ru-RU"/>
              </w:rPr>
            </w:pPr>
            <w:r>
              <w:rPr>
                <w:rFonts w:eastAsia="Times New Roman" w:cs="Times New Roman" w:ascii="Times New Roman" w:hAnsi="Times New Roman"/>
                <w:b/>
                <w:bCs/>
                <w:lang w:eastAsia="ru-RU"/>
              </w:rPr>
              <w:t>Телефон: 8 (3952)56-41-19</w:t>
            </w:r>
          </w:p>
        </w:tc>
      </w:tr>
    </w:tbl>
    <w:p>
      <w:pPr>
        <w:pStyle w:val="Normal"/>
        <w:spacing w:lineRule="auto" w:line="240" w:before="0" w:after="0"/>
        <w:jc w:val="center"/>
        <w:rPr>
          <w:rFonts w:ascii="Times New Roman" w:hAnsi="Times New Roman" w:eastAsia="Times New Roman" w:cs="Times New Roman"/>
          <w:b/>
          <w:b/>
          <w:bCs/>
          <w:i/>
          <w:i/>
          <w:color w:val="000000"/>
          <w:sz w:val="26"/>
          <w:szCs w:val="28"/>
          <w:u w:val="single"/>
          <w:lang w:eastAsia="ru-RU"/>
        </w:rPr>
      </w:pPr>
      <w:r>
        <w:rPr/>
      </w:r>
    </w:p>
    <w:sectPr>
      <w:type w:val="nextPage"/>
      <w:pgSz w:w="11906" w:h="16838"/>
      <w:pgMar w:left="1191" w:right="851" w:gutter="0" w:header="0" w:top="284" w:footer="0" w:bottom="56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 w:name="Times New Roman">
    <w:altName w:val="serif"/>
    <w:charset w:val="01"/>
    <w:family w:val="roman"/>
    <w:pitch w:val="variable"/>
  </w:font>
  <w:font w:name="Tinos">
    <w:charset w:val="01"/>
    <w:family w:val="roman"/>
    <w:pitch w:val="variable"/>
  </w:font>
  <w:font w:name="Times New Roman CYR">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2">
    <w:lvl w:ilvl="0">
      <w:start w:val="1"/>
      <w:numFmt w:val="bullet"/>
      <w:lvlText w:val=""/>
      <w:lvlJc w:val="left"/>
      <w:pPr>
        <w:tabs>
          <w:tab w:val="num" w:pos="0"/>
        </w:tabs>
        <w:ind w:left="1038" w:hanging="360"/>
      </w:pPr>
      <w:rPr>
        <w:rFonts w:ascii="Symbol" w:hAnsi="Symbol" w:cs="Symbol" w:hint="default"/>
      </w:rPr>
    </w:lvl>
    <w:lvl w:ilvl="1">
      <w:start w:val="1"/>
      <w:numFmt w:val="bullet"/>
      <w:lvlText w:val="o"/>
      <w:lvlJc w:val="left"/>
      <w:pPr>
        <w:tabs>
          <w:tab w:val="num" w:pos="0"/>
        </w:tabs>
        <w:ind w:left="1758" w:hanging="360"/>
      </w:pPr>
      <w:rPr>
        <w:rFonts w:ascii="Courier New" w:hAnsi="Courier New" w:cs="Courier New" w:hint="default"/>
      </w:rPr>
    </w:lvl>
    <w:lvl w:ilvl="2">
      <w:start w:val="1"/>
      <w:numFmt w:val="bullet"/>
      <w:lvlText w:val=""/>
      <w:lvlJc w:val="left"/>
      <w:pPr>
        <w:tabs>
          <w:tab w:val="num" w:pos="0"/>
        </w:tabs>
        <w:ind w:left="2478" w:hanging="360"/>
      </w:pPr>
      <w:rPr>
        <w:rFonts w:ascii="Wingdings" w:hAnsi="Wingdings" w:cs="Wingdings" w:hint="default"/>
      </w:rPr>
    </w:lvl>
    <w:lvl w:ilvl="3">
      <w:start w:val="1"/>
      <w:numFmt w:val="bullet"/>
      <w:lvlText w:val=""/>
      <w:lvlJc w:val="left"/>
      <w:pPr>
        <w:tabs>
          <w:tab w:val="num" w:pos="0"/>
        </w:tabs>
        <w:ind w:left="3198" w:hanging="360"/>
      </w:pPr>
      <w:rPr>
        <w:rFonts w:ascii="Symbol" w:hAnsi="Symbol" w:cs="Symbol" w:hint="default"/>
      </w:rPr>
    </w:lvl>
    <w:lvl w:ilvl="4">
      <w:start w:val="1"/>
      <w:numFmt w:val="bullet"/>
      <w:lvlText w:val="o"/>
      <w:lvlJc w:val="left"/>
      <w:pPr>
        <w:tabs>
          <w:tab w:val="num" w:pos="0"/>
        </w:tabs>
        <w:ind w:left="3918" w:hanging="360"/>
      </w:pPr>
      <w:rPr>
        <w:rFonts w:ascii="Courier New" w:hAnsi="Courier New" w:cs="Courier New" w:hint="default"/>
      </w:rPr>
    </w:lvl>
    <w:lvl w:ilvl="5">
      <w:start w:val="1"/>
      <w:numFmt w:val="bullet"/>
      <w:lvlText w:val=""/>
      <w:lvlJc w:val="left"/>
      <w:pPr>
        <w:tabs>
          <w:tab w:val="num" w:pos="0"/>
        </w:tabs>
        <w:ind w:left="4638" w:hanging="360"/>
      </w:pPr>
      <w:rPr>
        <w:rFonts w:ascii="Wingdings" w:hAnsi="Wingdings" w:cs="Wingdings" w:hint="default"/>
      </w:rPr>
    </w:lvl>
    <w:lvl w:ilvl="6">
      <w:start w:val="1"/>
      <w:numFmt w:val="bullet"/>
      <w:lvlText w:val=""/>
      <w:lvlJc w:val="left"/>
      <w:pPr>
        <w:tabs>
          <w:tab w:val="num" w:pos="0"/>
        </w:tabs>
        <w:ind w:left="5358" w:hanging="360"/>
      </w:pPr>
      <w:rPr>
        <w:rFonts w:ascii="Symbol" w:hAnsi="Symbol" w:cs="Symbol" w:hint="default"/>
      </w:rPr>
    </w:lvl>
    <w:lvl w:ilvl="7">
      <w:start w:val="1"/>
      <w:numFmt w:val="bullet"/>
      <w:lvlText w:val="o"/>
      <w:lvlJc w:val="left"/>
      <w:pPr>
        <w:tabs>
          <w:tab w:val="num" w:pos="0"/>
        </w:tabs>
        <w:ind w:left="6078" w:hanging="360"/>
      </w:pPr>
      <w:rPr>
        <w:rFonts w:ascii="Courier New" w:hAnsi="Courier New" w:cs="Courier New" w:hint="default"/>
      </w:rPr>
    </w:lvl>
    <w:lvl w:ilvl="8">
      <w:start w:val="1"/>
      <w:numFmt w:val="bullet"/>
      <w:lvlText w:val=""/>
      <w:lvlJc w:val="left"/>
      <w:pPr>
        <w:tabs>
          <w:tab w:val="num" w:pos="0"/>
        </w:tabs>
        <w:ind w:left="6798"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31b1f"/>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f4167b"/>
    <w:rPr>
      <w:rFonts w:ascii="Tahoma" w:hAnsi="Tahoma" w:cs="Tahoma"/>
      <w:sz w:val="16"/>
      <w:szCs w:val="16"/>
    </w:rPr>
  </w:style>
  <w:style w:type="character" w:styleId="Eattr" w:customStyle="1">
    <w:name w:val="eattr"/>
    <w:basedOn w:val="DefaultParagraphFont"/>
    <w:qFormat/>
    <w:rsid w:val="00256c5a"/>
    <w:rPr/>
  </w:style>
  <w:style w:type="character" w:styleId="Style15">
    <w:name w:val="Интернет-ссылка"/>
    <w:basedOn w:val="DefaultParagraphFont"/>
    <w:uiPriority w:val="99"/>
    <w:semiHidden/>
    <w:unhideWhenUsed/>
    <w:rsid w:val="00ea4b55"/>
    <w:rPr>
      <w:color w:val="0000FF"/>
      <w:u w:val="single"/>
    </w:rPr>
  </w:style>
  <w:style w:type="character" w:styleId="Style16">
    <w:name w:val="Выделение"/>
    <w:basedOn w:val="DefaultParagraphFont"/>
    <w:uiPriority w:val="20"/>
    <w:qFormat/>
    <w:rsid w:val="00ea4b55"/>
    <w:rPr>
      <w:i/>
      <w:iCs/>
    </w:rPr>
  </w:style>
  <w:style w:type="character" w:styleId="Style17" w:customStyle="1">
    <w:name w:val="Гипертекстовая ссылка"/>
    <w:basedOn w:val="DefaultParagraphFont"/>
    <w:uiPriority w:val="99"/>
    <w:qFormat/>
    <w:rsid w:val="001b40e1"/>
    <w:rPr>
      <w:rFonts w:cs="Times New Roman"/>
      <w:b w:val="false"/>
      <w:color w:val="106BBE"/>
    </w:rPr>
  </w:style>
  <w:style w:type="paragraph" w:styleId="Style18">
    <w:name w:val="Заголовок"/>
    <w:basedOn w:val="Normal"/>
    <w:next w:val="Style19"/>
    <w:qFormat/>
    <w:pPr>
      <w:keepNext w:val="true"/>
      <w:spacing w:before="240" w:after="120"/>
    </w:pPr>
    <w:rPr>
      <w:rFonts w:ascii="Liberation Sans" w:hAnsi="Liberation Sans" w:eastAsia="Tahoma" w:cs="Noto Sans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Noto Sans Devanagari"/>
    </w:rPr>
  </w:style>
  <w:style w:type="paragraph" w:styleId="Style21">
    <w:name w:val="Caption"/>
    <w:basedOn w:val="Normal"/>
    <w:qFormat/>
    <w:pPr>
      <w:suppressLineNumbers/>
      <w:spacing w:before="120" w:after="120"/>
    </w:pPr>
    <w:rPr>
      <w:rFonts w:cs="Noto Sans Devanagari"/>
      <w:i/>
      <w:iCs/>
      <w:sz w:val="24"/>
      <w:szCs w:val="24"/>
    </w:rPr>
  </w:style>
  <w:style w:type="paragraph" w:styleId="Style22">
    <w:name w:val="Указатель"/>
    <w:basedOn w:val="Normal"/>
    <w:qFormat/>
    <w:pPr>
      <w:suppressLineNumbers/>
    </w:pPr>
    <w:rPr>
      <w:rFonts w:cs="Noto Sans Devanagari"/>
      <w:lang w:val="zxx" w:eastAsia="zxx" w:bidi="zxx"/>
    </w:rPr>
  </w:style>
  <w:style w:type="paragraph" w:styleId="BalloonText">
    <w:name w:val="Balloon Text"/>
    <w:basedOn w:val="Normal"/>
    <w:link w:val="Style14"/>
    <w:uiPriority w:val="99"/>
    <w:semiHidden/>
    <w:unhideWhenUsed/>
    <w:qFormat/>
    <w:rsid w:val="00f4167b"/>
    <w:pPr>
      <w:spacing w:lineRule="auto" w:line="240" w:before="0" w:after="0"/>
    </w:pPr>
    <w:rPr>
      <w:rFonts w:ascii="Tahoma" w:hAnsi="Tahoma" w:cs="Tahoma"/>
      <w:sz w:val="16"/>
      <w:szCs w:val="16"/>
    </w:rPr>
  </w:style>
  <w:style w:type="paragraph" w:styleId="NormalWeb">
    <w:name w:val="Normal (Web)"/>
    <w:basedOn w:val="Normal"/>
    <w:uiPriority w:val="99"/>
    <w:unhideWhenUsed/>
    <w:qFormat/>
    <w:rsid w:val="00ea4b55"/>
    <w:pPr>
      <w:spacing w:lineRule="auto" w:line="240" w:beforeAutospacing="1" w:afterAutospacing="1"/>
    </w:pPr>
    <w:rPr>
      <w:rFonts w:ascii="Times New Roman" w:hAnsi="Times New Roman" w:eastAsia="Times New Roman" w:cs="Times New Roman"/>
      <w:sz w:val="24"/>
      <w:szCs w:val="24"/>
      <w:lang w:eastAsia="ru-RU"/>
    </w:rPr>
  </w:style>
  <w:style w:type="paragraph" w:styleId="ListParagraph">
    <w:name w:val="List Paragraph"/>
    <w:basedOn w:val="Normal"/>
    <w:uiPriority w:val="34"/>
    <w:qFormat/>
    <w:rsid w:val="00ae0b9f"/>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4e726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nternet.garant.ru/document?id=21540430&amp;sub=0" TargetMode="External"/><Relationship Id="rId3" Type="http://schemas.openxmlformats.org/officeDocument/2006/relationships/hyperlink" Target="https://internet.garant.ru/document/redirect/34769551/0"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495AD-BB80-4615-B8AD-9374BC8E2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1467</TotalTime>
  <Application>LibreOffice/7.3.7.2$Linux_X86_64 LibreOffice_project/e114eadc50a9ff8d8c8a0567d6da8f454beeb84f</Application>
  <AppVersion>15.0000</AppVersion>
  <Pages>14</Pages>
  <Words>4577</Words>
  <Characters>31963</Characters>
  <CharactersWithSpaces>36365</CharactersWithSpaces>
  <Paragraphs>305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2019-03-21T06:53:00Z</dcterms:created>
  <dc:creator>Алена Забелина</dc:creator>
  <dc:description/>
  <dc:language>ru-RU</dc:language>
  <cp:lastModifiedBy/>
  <cp:lastPrinted>2025-04-01T14:45:13Z</cp:lastPrinted>
  <dcterms:modified xsi:type="dcterms:W3CDTF">2025-04-01T14:47:17Z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file>