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A0" w:firstRow="1" w:lastRow="0" w:firstColumn="1" w:lastColumn="0" w:noHBand="0" w:noVBand="0"/>
      </w:tblPr>
      <w:tblGrid>
        <w:gridCol w:w="4968"/>
        <w:gridCol w:w="4500"/>
      </w:tblGrid>
      <w:tr w:rsidR="003A00C8" w:rsidRPr="00920F3C" w:rsidTr="000554B5">
        <w:trPr>
          <w:trHeight w:val="1258"/>
        </w:trPr>
        <w:tc>
          <w:tcPr>
            <w:tcW w:w="4968" w:type="dxa"/>
          </w:tcPr>
          <w:p w:rsidR="003A00C8" w:rsidRPr="00920F3C" w:rsidRDefault="003A00C8" w:rsidP="000E7DBD">
            <w:pPr>
              <w:rPr>
                <w:rFonts w:eastAsia="PMingLiU"/>
                <w:sz w:val="26"/>
                <w:szCs w:val="26"/>
                <w:lang w:eastAsia="zh-TW"/>
              </w:rPr>
            </w:pPr>
            <w:r w:rsidRPr="00920F3C">
              <w:rPr>
                <w:rFonts w:eastAsia="PMingLiU"/>
                <w:sz w:val="26"/>
                <w:szCs w:val="26"/>
                <w:lang w:eastAsia="zh-TW"/>
              </w:rPr>
              <w:t xml:space="preserve">                                                                                    </w:t>
            </w:r>
          </w:p>
        </w:tc>
        <w:tc>
          <w:tcPr>
            <w:tcW w:w="4500" w:type="dxa"/>
          </w:tcPr>
          <w:p w:rsidR="003A00C8" w:rsidRPr="00920F3C" w:rsidRDefault="003A00C8" w:rsidP="000E7DBD">
            <w:pPr>
              <w:rPr>
                <w:rFonts w:eastAsia="PMingLiU"/>
                <w:sz w:val="26"/>
                <w:szCs w:val="26"/>
                <w:lang w:eastAsia="zh-TW"/>
              </w:rPr>
            </w:pPr>
            <w:r w:rsidRPr="00920F3C">
              <w:rPr>
                <w:rFonts w:eastAsia="PMingLiU"/>
                <w:sz w:val="26"/>
                <w:szCs w:val="26"/>
                <w:lang w:eastAsia="zh-TW"/>
              </w:rPr>
              <w:t xml:space="preserve">Приложение </w:t>
            </w:r>
            <w:r w:rsidR="00BA0583" w:rsidRPr="00920F3C">
              <w:rPr>
                <w:rFonts w:eastAsia="PMingLiU"/>
                <w:sz w:val="26"/>
                <w:szCs w:val="26"/>
                <w:lang w:eastAsia="zh-TW"/>
              </w:rPr>
              <w:t>15</w:t>
            </w:r>
          </w:p>
          <w:p w:rsidR="003A00C8" w:rsidRPr="00920F3C" w:rsidRDefault="004B664A" w:rsidP="004B664A">
            <w:pPr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  <w:r w:rsidRPr="00920F3C">
              <w:rPr>
                <w:rFonts w:eastAsia="PMingLiU"/>
                <w:sz w:val="26"/>
                <w:szCs w:val="26"/>
                <w:lang w:eastAsia="zh-TW"/>
              </w:rPr>
              <w:t xml:space="preserve">к учетной политике областного государственного казенного учреждения «Управление социальной защиты населения по городу Усолье-Сибирское и </w:t>
            </w:r>
            <w:proofErr w:type="spellStart"/>
            <w:r w:rsidRPr="00920F3C">
              <w:rPr>
                <w:rFonts w:eastAsia="PMingLiU"/>
                <w:sz w:val="26"/>
                <w:szCs w:val="26"/>
                <w:lang w:eastAsia="zh-TW"/>
              </w:rPr>
              <w:t>Усольскому</w:t>
            </w:r>
            <w:proofErr w:type="spellEnd"/>
            <w:r w:rsidRPr="00920F3C">
              <w:rPr>
                <w:rFonts w:eastAsia="PMingLiU"/>
                <w:sz w:val="26"/>
                <w:szCs w:val="26"/>
                <w:lang w:eastAsia="zh-TW"/>
              </w:rPr>
              <w:t xml:space="preserve"> району»</w:t>
            </w:r>
          </w:p>
        </w:tc>
      </w:tr>
    </w:tbl>
    <w:p w:rsidR="003A00C8" w:rsidRPr="00920F3C" w:rsidRDefault="003A00C8" w:rsidP="0098726C">
      <w:pPr>
        <w:jc w:val="center"/>
        <w:rPr>
          <w:sz w:val="26"/>
          <w:szCs w:val="26"/>
        </w:rPr>
      </w:pPr>
    </w:p>
    <w:p w:rsidR="003A00C8" w:rsidRPr="00920F3C" w:rsidRDefault="003A00C8" w:rsidP="0098726C">
      <w:pPr>
        <w:jc w:val="center"/>
        <w:rPr>
          <w:sz w:val="26"/>
          <w:szCs w:val="26"/>
        </w:rPr>
      </w:pPr>
      <w:r w:rsidRPr="00920F3C">
        <w:rPr>
          <w:sz w:val="26"/>
          <w:szCs w:val="26"/>
        </w:rPr>
        <w:t>Порядок учета расчетов по платежам из бюджета с финансового органа</w:t>
      </w:r>
    </w:p>
    <w:p w:rsidR="003A00C8" w:rsidRPr="00920F3C" w:rsidRDefault="003A00C8" w:rsidP="0098726C">
      <w:pPr>
        <w:rPr>
          <w:sz w:val="26"/>
          <w:szCs w:val="26"/>
        </w:rPr>
      </w:pPr>
    </w:p>
    <w:p w:rsidR="003A00C8" w:rsidRPr="00216B94" w:rsidRDefault="003A00C8" w:rsidP="00E4722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920F3C">
        <w:rPr>
          <w:sz w:val="26"/>
          <w:szCs w:val="26"/>
        </w:rPr>
        <w:t>Для расчетов по платежам из бюджета применяется счет  30405</w:t>
      </w:r>
      <w:r w:rsidR="00920F3C">
        <w:rPr>
          <w:sz w:val="26"/>
          <w:szCs w:val="26"/>
        </w:rPr>
        <w:t xml:space="preserve"> «</w:t>
      </w:r>
      <w:r w:rsidR="00920F3C" w:rsidRPr="00920F3C">
        <w:rPr>
          <w:sz w:val="26"/>
          <w:szCs w:val="26"/>
        </w:rPr>
        <w:t>Расчеты по платежам из бюджета с финансовым органом</w:t>
      </w:r>
      <w:r w:rsidR="00920F3C">
        <w:rPr>
          <w:sz w:val="26"/>
          <w:szCs w:val="26"/>
        </w:rPr>
        <w:t>»</w:t>
      </w:r>
      <w:r w:rsidR="00216B94">
        <w:rPr>
          <w:sz w:val="26"/>
          <w:szCs w:val="26"/>
        </w:rPr>
        <w:t xml:space="preserve">. </w:t>
      </w:r>
      <w:r w:rsidRPr="00216B94">
        <w:rPr>
          <w:sz w:val="26"/>
          <w:szCs w:val="26"/>
        </w:rPr>
        <w:t>Платежи из бюджета учитываются на основании документов, приложенных к выписке со счета бюджета, предоставляемой финансовым органом по лицевому счету.</w:t>
      </w:r>
      <w:r w:rsidR="008148EC" w:rsidRPr="008148EC">
        <w:t xml:space="preserve"> </w:t>
      </w:r>
      <w:r w:rsidR="008148EC" w:rsidRPr="008148EC">
        <w:rPr>
          <w:sz w:val="26"/>
          <w:szCs w:val="26"/>
        </w:rPr>
        <w:t>Учет операций по счету ведется в Журнале операций с безналичными денежными средствами.</w:t>
      </w:r>
    </w:p>
    <w:p w:rsidR="003A00C8" w:rsidRPr="00920F3C" w:rsidRDefault="003A00C8" w:rsidP="006A1F73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0F3C">
        <w:rPr>
          <w:rFonts w:ascii="Times New Roman" w:hAnsi="Times New Roman" w:cs="Times New Roman"/>
          <w:sz w:val="26"/>
          <w:szCs w:val="26"/>
        </w:rPr>
        <w:t>Операции по счету оформляются на основании документов, прилагаемых к выписке, следующими бухгалтерскими записями:</w:t>
      </w:r>
    </w:p>
    <w:p w:rsidR="003A00C8" w:rsidRPr="00920F3C" w:rsidRDefault="003A00C8" w:rsidP="00D35C83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647"/>
        <w:gridCol w:w="1701"/>
        <w:gridCol w:w="1701"/>
        <w:gridCol w:w="2178"/>
      </w:tblGrid>
      <w:tr w:rsidR="003A00C8" w:rsidRPr="00920F3C" w:rsidTr="00F0720B">
        <w:tc>
          <w:tcPr>
            <w:tcW w:w="465" w:type="dxa"/>
            <w:vMerge w:val="restart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47" w:type="dxa"/>
            <w:vMerge w:val="restart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Наименования операции</w:t>
            </w:r>
          </w:p>
        </w:tc>
        <w:tc>
          <w:tcPr>
            <w:tcW w:w="3402" w:type="dxa"/>
            <w:gridSpan w:val="2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Корреспондирующий счет</w:t>
            </w:r>
          </w:p>
        </w:tc>
        <w:tc>
          <w:tcPr>
            <w:tcW w:w="2178" w:type="dxa"/>
            <w:vMerge w:val="restart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Основание</w:t>
            </w:r>
          </w:p>
        </w:tc>
      </w:tr>
      <w:tr w:rsidR="003A00C8" w:rsidRPr="00920F3C" w:rsidTr="00F0720B">
        <w:tc>
          <w:tcPr>
            <w:tcW w:w="465" w:type="dxa"/>
            <w:vMerge/>
            <w:vAlign w:val="center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47" w:type="dxa"/>
            <w:vMerge/>
            <w:vAlign w:val="center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Дебет</w:t>
            </w:r>
          </w:p>
        </w:tc>
        <w:tc>
          <w:tcPr>
            <w:tcW w:w="1701" w:type="dxa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Кредит</w:t>
            </w:r>
          </w:p>
        </w:tc>
        <w:tc>
          <w:tcPr>
            <w:tcW w:w="2178" w:type="dxa"/>
            <w:vMerge/>
            <w:vAlign w:val="center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A00C8" w:rsidRPr="00920F3C" w:rsidTr="00F0720B">
        <w:tc>
          <w:tcPr>
            <w:tcW w:w="465" w:type="dxa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47" w:type="dxa"/>
          </w:tcPr>
          <w:p w:rsidR="003A00C8" w:rsidRPr="009C46D8" w:rsidRDefault="003C45B4" w:rsidP="0081243F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C46D8">
              <w:t>С</w:t>
            </w:r>
            <w:r w:rsidR="003A00C8" w:rsidRPr="009C46D8">
              <w:t xml:space="preserve">умма списанных средств в оплату заключенных </w:t>
            </w:r>
            <w:r w:rsidR="0081243F">
              <w:t>Учреждением</w:t>
            </w:r>
            <w:r w:rsidR="003A00C8" w:rsidRPr="009C46D8">
              <w:t xml:space="preserve"> договоров (контрактов) на поставку нефинансовых активов, выполненных работ, оказанных услуг, по формированию финансов</w:t>
            </w:r>
            <w:r w:rsidRPr="009C46D8">
              <w:t xml:space="preserve">ых вложений, оплату расходов на </w:t>
            </w:r>
            <w:r w:rsidR="003A00C8" w:rsidRPr="009C46D8">
              <w:t xml:space="preserve">безвозмездные перечисления организациям 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1.302.хх.830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1.304.05.ххх</w:t>
            </w:r>
          </w:p>
        </w:tc>
        <w:tc>
          <w:tcPr>
            <w:tcW w:w="2178" w:type="dxa"/>
          </w:tcPr>
          <w:p w:rsidR="003A00C8" w:rsidRPr="0062781C" w:rsidRDefault="003A00C8" w:rsidP="00A244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781C">
              <w:rPr>
                <w:lang w:eastAsia="ru-RU"/>
              </w:rPr>
              <w:t>первичные документы, гос.</w:t>
            </w:r>
            <w:r w:rsidR="003C45B4" w:rsidRPr="0062781C">
              <w:rPr>
                <w:lang w:eastAsia="ru-RU"/>
              </w:rPr>
              <w:t xml:space="preserve"> </w:t>
            </w:r>
            <w:r w:rsidRPr="0062781C">
              <w:rPr>
                <w:lang w:eastAsia="ru-RU"/>
              </w:rPr>
              <w:t>контракты</w:t>
            </w:r>
          </w:p>
        </w:tc>
      </w:tr>
      <w:tr w:rsidR="003A00C8" w:rsidRPr="00920F3C" w:rsidTr="00F0720B">
        <w:tc>
          <w:tcPr>
            <w:tcW w:w="465" w:type="dxa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47" w:type="dxa"/>
          </w:tcPr>
          <w:p w:rsidR="003A00C8" w:rsidRPr="009C46D8" w:rsidRDefault="003C45B4" w:rsidP="00A57C36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C46D8">
              <w:t>Расчеты по выданным авансам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1.206.хх.560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1.304.05.ххх</w:t>
            </w:r>
          </w:p>
        </w:tc>
        <w:tc>
          <w:tcPr>
            <w:tcW w:w="2178" w:type="dxa"/>
          </w:tcPr>
          <w:p w:rsidR="003A00C8" w:rsidRPr="008148E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148EC">
              <w:rPr>
                <w:sz w:val="22"/>
                <w:szCs w:val="22"/>
                <w:lang w:eastAsia="ru-RU"/>
              </w:rPr>
              <w:t>первичные документы, гос. контракты</w:t>
            </w:r>
          </w:p>
        </w:tc>
      </w:tr>
      <w:tr w:rsidR="003A00C8" w:rsidRPr="00920F3C" w:rsidTr="00F0720B">
        <w:tc>
          <w:tcPr>
            <w:tcW w:w="465" w:type="dxa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47" w:type="dxa"/>
          </w:tcPr>
          <w:p w:rsidR="003A00C8" w:rsidRPr="009C46D8" w:rsidRDefault="003C45B4" w:rsidP="003C45B4">
            <w:pPr>
              <w:autoSpaceDE w:val="0"/>
              <w:autoSpaceDN w:val="0"/>
              <w:adjustRightInd w:val="0"/>
            </w:pPr>
            <w:r w:rsidRPr="009C46D8">
              <w:t>П</w:t>
            </w:r>
            <w:r w:rsidR="003A00C8" w:rsidRPr="009C46D8">
              <w:t>еречисление сумм налогов, сборов, взносов на социальное страхование и иных обязательных платежей в бюджет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1.303.хх.830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1.304.05.ххх</w:t>
            </w:r>
          </w:p>
        </w:tc>
        <w:tc>
          <w:tcPr>
            <w:tcW w:w="2178" w:type="dxa"/>
          </w:tcPr>
          <w:p w:rsidR="003A00C8" w:rsidRPr="0062781C" w:rsidRDefault="003A00C8" w:rsidP="00A244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781C">
              <w:rPr>
                <w:lang w:eastAsia="ru-RU"/>
              </w:rPr>
              <w:t>Карточка по страховым взносам</w:t>
            </w:r>
          </w:p>
        </w:tc>
      </w:tr>
      <w:tr w:rsidR="003A00C8" w:rsidRPr="00920F3C" w:rsidTr="00F0720B">
        <w:tc>
          <w:tcPr>
            <w:tcW w:w="465" w:type="dxa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7" w:type="dxa"/>
          </w:tcPr>
          <w:p w:rsidR="003A00C8" w:rsidRPr="009C46D8" w:rsidRDefault="003C45B4" w:rsidP="00A57C36">
            <w:pPr>
              <w:autoSpaceDE w:val="0"/>
              <w:autoSpaceDN w:val="0"/>
              <w:adjustRightInd w:val="0"/>
              <w:jc w:val="both"/>
            </w:pPr>
            <w:r w:rsidRPr="009C46D8">
              <w:t xml:space="preserve">Расчеты с </w:t>
            </w:r>
            <w:r w:rsidR="003A00C8" w:rsidRPr="009C46D8">
              <w:t xml:space="preserve"> подотчетным</w:t>
            </w:r>
            <w:r w:rsidRPr="009C46D8">
              <w:t>и</w:t>
            </w:r>
            <w:r w:rsidR="003A00C8" w:rsidRPr="009C46D8">
              <w:t xml:space="preserve"> лицам</w:t>
            </w:r>
            <w:r w:rsidRPr="009C46D8">
              <w:t>и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1.208.хх.560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1.304.05.ххх</w:t>
            </w:r>
          </w:p>
        </w:tc>
        <w:tc>
          <w:tcPr>
            <w:tcW w:w="2178" w:type="dxa"/>
          </w:tcPr>
          <w:p w:rsidR="003A00C8" w:rsidRPr="008148E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148EC">
              <w:rPr>
                <w:sz w:val="22"/>
                <w:szCs w:val="22"/>
                <w:lang w:eastAsia="ru-RU"/>
              </w:rPr>
              <w:t>Заявление, распоряжение</w:t>
            </w:r>
            <w:r w:rsidR="003C45B4" w:rsidRPr="008148EC">
              <w:rPr>
                <w:sz w:val="22"/>
                <w:szCs w:val="22"/>
                <w:lang w:eastAsia="ru-RU"/>
              </w:rPr>
              <w:t>, авансовый отчет</w:t>
            </w:r>
          </w:p>
        </w:tc>
      </w:tr>
      <w:tr w:rsidR="003A00C8" w:rsidRPr="00920F3C" w:rsidTr="00F0720B">
        <w:tc>
          <w:tcPr>
            <w:tcW w:w="465" w:type="dxa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47" w:type="dxa"/>
          </w:tcPr>
          <w:p w:rsidR="003A00C8" w:rsidRPr="009C46D8" w:rsidRDefault="003C45B4" w:rsidP="003C45B4">
            <w:pPr>
              <w:autoSpaceDE w:val="0"/>
              <w:autoSpaceDN w:val="0"/>
              <w:adjustRightInd w:val="0"/>
            </w:pPr>
            <w:r w:rsidRPr="009C46D8">
              <w:t>С</w:t>
            </w:r>
            <w:r w:rsidR="003A00C8" w:rsidRPr="009C46D8">
              <w:t>умма предоставленных субсидий, субвенций и прочих текущих трансфертов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1.206.хх.560</w:t>
            </w:r>
          </w:p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1.302.хх.830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1.304.05.ххх</w:t>
            </w:r>
          </w:p>
        </w:tc>
        <w:tc>
          <w:tcPr>
            <w:tcW w:w="2178" w:type="dxa"/>
          </w:tcPr>
          <w:p w:rsidR="003A00C8" w:rsidRPr="0062781C" w:rsidRDefault="004B664A" w:rsidP="00A244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781C">
              <w:rPr>
                <w:lang w:eastAsia="ru-RU"/>
              </w:rPr>
              <w:t>С</w:t>
            </w:r>
            <w:r w:rsidR="003A00C8" w:rsidRPr="0062781C">
              <w:rPr>
                <w:lang w:eastAsia="ru-RU"/>
              </w:rPr>
              <w:t>оглашения</w:t>
            </w:r>
            <w:r w:rsidRPr="0062781C">
              <w:rPr>
                <w:lang w:eastAsia="ru-RU"/>
              </w:rPr>
              <w:t>, распоряжение</w:t>
            </w:r>
          </w:p>
        </w:tc>
      </w:tr>
      <w:tr w:rsidR="003A00C8" w:rsidRPr="00920F3C" w:rsidTr="00F0720B">
        <w:tc>
          <w:tcPr>
            <w:tcW w:w="465" w:type="dxa"/>
          </w:tcPr>
          <w:p w:rsidR="003A00C8" w:rsidRPr="00920F3C" w:rsidRDefault="003A00C8" w:rsidP="00A57C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47" w:type="dxa"/>
          </w:tcPr>
          <w:p w:rsidR="003A00C8" w:rsidRPr="009C46D8" w:rsidRDefault="004B664A" w:rsidP="00A57C36">
            <w:pPr>
              <w:autoSpaceDE w:val="0"/>
              <w:autoSpaceDN w:val="0"/>
              <w:adjustRightInd w:val="0"/>
              <w:jc w:val="both"/>
            </w:pPr>
            <w:r w:rsidRPr="009C46D8">
              <w:t>П</w:t>
            </w:r>
            <w:r w:rsidR="003A00C8" w:rsidRPr="009C46D8">
              <w:t>оступление средств на восстановление расходов в отчетном году, в погашение дебиторской задолженности, в возмещение причиненного учреждению ущерба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1.304.05.ххх</w:t>
            </w:r>
          </w:p>
        </w:tc>
        <w:tc>
          <w:tcPr>
            <w:tcW w:w="1701" w:type="dxa"/>
          </w:tcPr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1.206.хх.660</w:t>
            </w:r>
          </w:p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1.209.хх.660</w:t>
            </w:r>
          </w:p>
          <w:p w:rsidR="003A00C8" w:rsidRPr="00920F3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20F3C">
              <w:rPr>
                <w:sz w:val="26"/>
                <w:szCs w:val="26"/>
                <w:lang w:eastAsia="ru-RU"/>
              </w:rPr>
              <w:t>1.303.хх.730</w:t>
            </w:r>
          </w:p>
        </w:tc>
        <w:tc>
          <w:tcPr>
            <w:tcW w:w="2178" w:type="dxa"/>
          </w:tcPr>
          <w:p w:rsidR="003A00C8" w:rsidRPr="0062781C" w:rsidRDefault="003A00C8" w:rsidP="00A244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781C">
              <w:rPr>
                <w:lang w:eastAsia="ru-RU"/>
              </w:rPr>
              <w:t xml:space="preserve">Акт сверки, </w:t>
            </w:r>
          </w:p>
          <w:p w:rsidR="003A00C8" w:rsidRPr="0062781C" w:rsidRDefault="003A00C8" w:rsidP="00A244E6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2781C">
              <w:rPr>
                <w:lang w:eastAsia="ru-RU"/>
              </w:rPr>
              <w:t>акт комиссии,</w:t>
            </w:r>
          </w:p>
          <w:p w:rsidR="003A00C8" w:rsidRPr="008148EC" w:rsidRDefault="003A00C8" w:rsidP="00A244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2781C">
              <w:rPr>
                <w:lang w:eastAsia="ru-RU"/>
              </w:rPr>
              <w:t>письмо о возврате</w:t>
            </w:r>
          </w:p>
        </w:tc>
      </w:tr>
    </w:tbl>
    <w:p w:rsidR="003A00C8" w:rsidRPr="008148EC" w:rsidRDefault="003A00C8" w:rsidP="008148EC">
      <w:pPr>
        <w:jc w:val="both"/>
        <w:rPr>
          <w:sz w:val="26"/>
          <w:szCs w:val="26"/>
        </w:rPr>
      </w:pPr>
    </w:p>
    <w:sectPr w:rsidR="003A00C8" w:rsidRPr="008148EC" w:rsidSect="007B50F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00" w:rsidRDefault="00770300">
      <w:r>
        <w:separator/>
      </w:r>
    </w:p>
  </w:endnote>
  <w:endnote w:type="continuationSeparator" w:id="0">
    <w:p w:rsidR="00770300" w:rsidRDefault="0077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C8" w:rsidRDefault="003A00C8" w:rsidP="00CA0F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00C8" w:rsidRDefault="003A00C8" w:rsidP="00D254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C8" w:rsidRDefault="003A00C8" w:rsidP="00CA0F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720B">
      <w:rPr>
        <w:rStyle w:val="a6"/>
        <w:noProof/>
      </w:rPr>
      <w:t>1</w:t>
    </w:r>
    <w:r>
      <w:rPr>
        <w:rStyle w:val="a6"/>
      </w:rPr>
      <w:fldChar w:fldCharType="end"/>
    </w:r>
  </w:p>
  <w:p w:rsidR="003A00C8" w:rsidRDefault="003A00C8" w:rsidP="00D254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00" w:rsidRDefault="00770300">
      <w:r>
        <w:separator/>
      </w:r>
    </w:p>
  </w:footnote>
  <w:footnote w:type="continuationSeparator" w:id="0">
    <w:p w:rsidR="00770300" w:rsidRDefault="0077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F91"/>
    <w:multiLevelType w:val="hybridMultilevel"/>
    <w:tmpl w:val="DAD6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EF"/>
    <w:rsid w:val="000554B5"/>
    <w:rsid w:val="00085E81"/>
    <w:rsid w:val="000C3C46"/>
    <w:rsid w:val="000E7DBD"/>
    <w:rsid w:val="001608A5"/>
    <w:rsid w:val="00160E7F"/>
    <w:rsid w:val="0017292C"/>
    <w:rsid w:val="00180F50"/>
    <w:rsid w:val="001924F5"/>
    <w:rsid w:val="00216B94"/>
    <w:rsid w:val="003957C1"/>
    <w:rsid w:val="003A00C8"/>
    <w:rsid w:val="003C45B4"/>
    <w:rsid w:val="003E00D4"/>
    <w:rsid w:val="00422A5F"/>
    <w:rsid w:val="00462C81"/>
    <w:rsid w:val="004951B8"/>
    <w:rsid w:val="004B664A"/>
    <w:rsid w:val="004D33A6"/>
    <w:rsid w:val="0056178A"/>
    <w:rsid w:val="00587FD3"/>
    <w:rsid w:val="0062781C"/>
    <w:rsid w:val="006A1F73"/>
    <w:rsid w:val="00727E7E"/>
    <w:rsid w:val="00740FD6"/>
    <w:rsid w:val="00770300"/>
    <w:rsid w:val="007756DC"/>
    <w:rsid w:val="00791CEB"/>
    <w:rsid w:val="007B50F6"/>
    <w:rsid w:val="0081243F"/>
    <w:rsid w:val="008148EC"/>
    <w:rsid w:val="008544D4"/>
    <w:rsid w:val="00855D69"/>
    <w:rsid w:val="0090760A"/>
    <w:rsid w:val="00920F3C"/>
    <w:rsid w:val="00940D0C"/>
    <w:rsid w:val="00952EBD"/>
    <w:rsid w:val="0098726C"/>
    <w:rsid w:val="009C46D8"/>
    <w:rsid w:val="009D5959"/>
    <w:rsid w:val="009E7DE4"/>
    <w:rsid w:val="00A076A0"/>
    <w:rsid w:val="00A244E6"/>
    <w:rsid w:val="00A57C36"/>
    <w:rsid w:val="00A70239"/>
    <w:rsid w:val="00B22316"/>
    <w:rsid w:val="00B55568"/>
    <w:rsid w:val="00B852A6"/>
    <w:rsid w:val="00BA0583"/>
    <w:rsid w:val="00BF2E7D"/>
    <w:rsid w:val="00C00FED"/>
    <w:rsid w:val="00C52A88"/>
    <w:rsid w:val="00C533EF"/>
    <w:rsid w:val="00C66D13"/>
    <w:rsid w:val="00CA0FF8"/>
    <w:rsid w:val="00D254F2"/>
    <w:rsid w:val="00D35C83"/>
    <w:rsid w:val="00D5084E"/>
    <w:rsid w:val="00E4722D"/>
    <w:rsid w:val="00F0512F"/>
    <w:rsid w:val="00F0720B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4D4"/>
    <w:pPr>
      <w:ind w:left="720"/>
      <w:contextualSpacing/>
    </w:pPr>
  </w:style>
  <w:style w:type="paragraph" w:customStyle="1" w:styleId="ConsPlusNormal">
    <w:name w:val="ConsPlusNormal"/>
    <w:uiPriority w:val="99"/>
    <w:rsid w:val="00A57C3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footer"/>
    <w:basedOn w:val="a"/>
    <w:link w:val="a5"/>
    <w:uiPriority w:val="99"/>
    <w:rsid w:val="00D254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55568"/>
    <w:rPr>
      <w:rFonts w:ascii="Times New Roman" w:hAnsi="Times New Roman" w:cs="Times New Roman"/>
      <w:sz w:val="24"/>
      <w:szCs w:val="24"/>
      <w:lang w:eastAsia="en-US"/>
    </w:rPr>
  </w:style>
  <w:style w:type="character" w:styleId="a6">
    <w:name w:val="page number"/>
    <w:uiPriority w:val="99"/>
    <w:rsid w:val="00D254F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6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7AEC"/>
    <w:rPr>
      <w:rFonts w:ascii="Times New Roman" w:eastAsia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4D4"/>
    <w:pPr>
      <w:ind w:left="720"/>
      <w:contextualSpacing/>
    </w:pPr>
  </w:style>
  <w:style w:type="paragraph" w:customStyle="1" w:styleId="ConsPlusNormal">
    <w:name w:val="ConsPlusNormal"/>
    <w:uiPriority w:val="99"/>
    <w:rsid w:val="00A57C3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footer"/>
    <w:basedOn w:val="a"/>
    <w:link w:val="a5"/>
    <w:uiPriority w:val="99"/>
    <w:rsid w:val="00D254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55568"/>
    <w:rPr>
      <w:rFonts w:ascii="Times New Roman" w:hAnsi="Times New Roman" w:cs="Times New Roman"/>
      <w:sz w:val="24"/>
      <w:szCs w:val="24"/>
      <w:lang w:eastAsia="en-US"/>
    </w:rPr>
  </w:style>
  <w:style w:type="character" w:styleId="a6">
    <w:name w:val="page number"/>
    <w:uiPriority w:val="99"/>
    <w:rsid w:val="00D254F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6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7AEC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Людмила Юрьевна</dc:creator>
  <cp:lastModifiedBy>Светлана Чистякова</cp:lastModifiedBy>
  <cp:revision>13</cp:revision>
  <cp:lastPrinted>2016-06-30T09:48:00Z</cp:lastPrinted>
  <dcterms:created xsi:type="dcterms:W3CDTF">2019-05-16T09:26:00Z</dcterms:created>
  <dcterms:modified xsi:type="dcterms:W3CDTF">2019-05-17T01:39:00Z</dcterms:modified>
</cp:coreProperties>
</file>